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475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14:paraId="229C0B35"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5766BCFB" w14:textId="77777777" w:rsidR="00A4235C" w:rsidRDefault="00A4235C" w:rsidP="00A4235C">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ПРАВИТЕЛЬСТВО РОССИЙСКОЙ ФЕДЕРАЦИИ</w:t>
      </w:r>
    </w:p>
    <w:p w14:paraId="1B6CC306"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36828EDA" w14:textId="77777777" w:rsidR="00A4235C" w:rsidRDefault="00A4235C" w:rsidP="00A4235C">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ПОСТАНОВЛЕНИЕ</w:t>
      </w:r>
    </w:p>
    <w:p w14:paraId="49AF1A96" w14:textId="77777777" w:rsidR="00A4235C" w:rsidRDefault="00A4235C" w:rsidP="00A4235C">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27 апреля 2024 г. N 555</w:t>
      </w:r>
    </w:p>
    <w:p w14:paraId="5D9BBAB7"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3A56F099" w14:textId="77777777" w:rsidR="00A4235C" w:rsidRDefault="00A4235C" w:rsidP="00A4235C">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ЦЕЛЕВОМ ОБУЧЕНИИ ПО ОБРАЗОВАТЕЛЬНЫМ ПРОГРАММАМ СРЕДНЕГО ПРОФЕССИОНАЛЬНОГО И ВЫСШЕГО ОБРАЗОВАНИЯ</w:t>
      </w:r>
    </w:p>
    <w:p w14:paraId="3458E98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со статьями </w:t>
      </w:r>
      <w:hyperlink r:id="rId4" w:history="1">
        <w:r>
          <w:rPr>
            <w:rFonts w:ascii="Times New Roman" w:hAnsi="Times New Roman"/>
            <w:sz w:val="24"/>
            <w:szCs w:val="24"/>
            <w:u w:val="single"/>
          </w:rPr>
          <w:t>56</w:t>
        </w:r>
      </w:hyperlink>
      <w:r>
        <w:rPr>
          <w:rFonts w:ascii="Times New Roman" w:hAnsi="Times New Roman"/>
          <w:sz w:val="24"/>
          <w:szCs w:val="24"/>
        </w:rPr>
        <w:t xml:space="preserve"> и </w:t>
      </w:r>
      <w:hyperlink r:id="rId5" w:history="1">
        <w:r>
          <w:rPr>
            <w:rFonts w:ascii="Times New Roman" w:hAnsi="Times New Roman"/>
            <w:sz w:val="24"/>
            <w:szCs w:val="24"/>
            <w:u w:val="single"/>
          </w:rPr>
          <w:t>71.1</w:t>
        </w:r>
      </w:hyperlink>
      <w:r>
        <w:rPr>
          <w:rFonts w:ascii="Times New Roman" w:hAnsi="Times New Roman"/>
          <w:sz w:val="24"/>
          <w:szCs w:val="24"/>
        </w:rPr>
        <w:t xml:space="preserve"> Федерального закона "Об образовании в Российской Федерации" Правительство Российской Федерации постановляет:</w:t>
      </w:r>
    </w:p>
    <w:p w14:paraId="5204F3D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Утвердить прилагаемые:</w:t>
      </w:r>
    </w:p>
    <w:p w14:paraId="230B06E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Положение о целевом обучении по образовательным программам среднего профессионального и высшего образования;</w:t>
      </w:r>
    </w:p>
    <w:p w14:paraId="79147B3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14:paraId="21C71E9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типовую форму договора о целевом обучении по образовательной программе среднего профессионального или высшего образования;</w:t>
      </w:r>
    </w:p>
    <w:p w14:paraId="6EEDFA7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форму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14:paraId="3AADD4F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форму заявки на заключение договора о целевом обучении по образовательной программе среднего профессионального или высшего образования.</w:t>
      </w:r>
    </w:p>
    <w:p w14:paraId="39CFAA6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Признать утратившими силу:</w:t>
      </w:r>
    </w:p>
    <w:p w14:paraId="6EC9CEE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w:t>
      </w:r>
      <w:hyperlink r:id="rId6" w:history="1">
        <w:r>
          <w:rPr>
            <w:rFonts w:ascii="Times New Roman" w:hAnsi="Times New Roman"/>
            <w:sz w:val="24"/>
            <w:szCs w:val="24"/>
            <w:u w:val="single"/>
          </w:rPr>
          <w:t>от 13 октября 2020 г. N 1681</w:t>
        </w:r>
      </w:hyperlink>
      <w:r>
        <w:rPr>
          <w:rFonts w:ascii="Times New Roman" w:hAnsi="Times New Roman"/>
          <w:sz w:val="24"/>
          <w:szCs w:val="24"/>
        </w:rPr>
        <w:t xml:space="preserve">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14:paraId="4F1302F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w:t>
      </w:r>
      <w:hyperlink r:id="rId7" w:history="1">
        <w:r>
          <w:rPr>
            <w:rFonts w:ascii="Times New Roman" w:hAnsi="Times New Roman"/>
            <w:sz w:val="24"/>
            <w:szCs w:val="24"/>
            <w:u w:val="single"/>
          </w:rPr>
          <w:t>от 20 июля 2021 г. N 1227</w:t>
        </w:r>
      </w:hyperlink>
      <w:r>
        <w:rPr>
          <w:rFonts w:ascii="Times New Roman" w:hAnsi="Times New Roman"/>
          <w:sz w:val="24"/>
          <w:szCs w:val="24"/>
        </w:rPr>
        <w:t xml:space="preserve">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14:paraId="27661E4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w:t>
      </w:r>
      <w:hyperlink r:id="rId8" w:history="1">
        <w:r>
          <w:rPr>
            <w:rFonts w:ascii="Times New Roman" w:hAnsi="Times New Roman"/>
            <w:sz w:val="24"/>
            <w:szCs w:val="24"/>
            <w:u w:val="single"/>
          </w:rPr>
          <w:t>от 31 августа 2021 г. N 1451</w:t>
        </w:r>
      </w:hyperlink>
      <w:r>
        <w:rPr>
          <w:rFonts w:ascii="Times New Roman" w:hAnsi="Times New Roman"/>
          <w:sz w:val="24"/>
          <w:szCs w:val="24"/>
        </w:rPr>
        <w:t xml:space="preserve">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14:paraId="13A4E53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w:t>
      </w:r>
      <w:hyperlink r:id="rId9" w:history="1">
        <w:r>
          <w:rPr>
            <w:rFonts w:ascii="Times New Roman" w:hAnsi="Times New Roman"/>
            <w:sz w:val="24"/>
            <w:szCs w:val="24"/>
            <w:u w:val="single"/>
          </w:rPr>
          <w:t>от 23 ноября 2022 г. N 2115</w:t>
        </w:r>
      </w:hyperlink>
      <w:r>
        <w:rPr>
          <w:rFonts w:ascii="Times New Roman" w:hAnsi="Times New Roman"/>
          <w:sz w:val="24"/>
          <w:szCs w:val="24"/>
        </w:rPr>
        <w:t xml:space="preserve"> "О внесении изменений в постановление Правительства Российской Федерации от 13 октября 2020 г. N </w:t>
      </w:r>
      <w:r>
        <w:rPr>
          <w:rFonts w:ascii="Times New Roman" w:hAnsi="Times New Roman"/>
          <w:sz w:val="24"/>
          <w:szCs w:val="24"/>
        </w:rPr>
        <w:lastRenderedPageBreak/>
        <w:t>1681" (Собрание законодательства Российской Федерации, 2022, N 48, ст. 8487);</w:t>
      </w:r>
    </w:p>
    <w:p w14:paraId="37F90FE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14:paraId="68E48E0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"Работа в России" и подпунктов "б" и "в" пункта 110 Положения, утвержденного настоящим постановлением, которые вступают в силу с 1 мая 2025 г. и действуют до 1 мая 2030 г.</w:t>
      </w:r>
    </w:p>
    <w:p w14:paraId="23296C59"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072E68F4"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Председатель Правительства</w:t>
      </w:r>
    </w:p>
    <w:p w14:paraId="1A7D0B38"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14:paraId="4A242E1F"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 МИШУСТИН</w:t>
      </w:r>
    </w:p>
    <w:p w14:paraId="690A3FBD"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493C25C1"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УТВЕРЖДЕНО</w:t>
      </w:r>
    </w:p>
    <w:p w14:paraId="23812CC4"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постановлением Правительства</w:t>
      </w:r>
    </w:p>
    <w:p w14:paraId="2D9F11E7"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14:paraId="4A7E9552"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27 апреля 2024 г. N 555</w:t>
      </w:r>
    </w:p>
    <w:p w14:paraId="753352C9"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4CFBEDB8" w14:textId="77777777" w:rsidR="00A4235C" w:rsidRDefault="00A4235C" w:rsidP="00A4235C">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ПОЛОЖЕНИЕ О ЦЕЛЕВОМ ОБУЧЕНИИ ПО ОБРАЗОВАТЕЛЬНЫМ ПРОГРАММАМ СРЕДНЕГО ПРОФЕССИОНАЛЬНОГО И ВЫСШЕГО ОБРАЗОВАНИЯ</w:t>
      </w:r>
    </w:p>
    <w:p w14:paraId="77DB79B1"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39D870F0"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3F7187EC"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Общие положения</w:t>
      </w:r>
    </w:p>
    <w:p w14:paraId="01782F5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14:paraId="7ABC144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14:paraId="1C640B6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если договор о целевом обучении предусматривает условия, указанные в пункте 6 настоящего Положения, наряду с гражданином и заказчиком стороной договора о целевом </w:t>
      </w:r>
      <w:r>
        <w:rPr>
          <w:rFonts w:ascii="Times New Roman" w:hAnsi="Times New Roman"/>
          <w:sz w:val="24"/>
          <w:szCs w:val="24"/>
        </w:rPr>
        <w:lastRenderedPageBreak/>
        <w:t>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14:paraId="4515E7E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Заказчиками не могут выступать лица, указанные в </w:t>
      </w:r>
      <w:hyperlink r:id="rId10" w:history="1">
        <w:r>
          <w:rPr>
            <w:rFonts w:ascii="Times New Roman" w:hAnsi="Times New Roman"/>
            <w:sz w:val="24"/>
            <w:szCs w:val="24"/>
            <w:u w:val="single"/>
          </w:rPr>
          <w:t>части 2</w:t>
        </w:r>
      </w:hyperlink>
      <w:r>
        <w:rPr>
          <w:rFonts w:ascii="Times New Roman" w:hAnsi="Times New Roman"/>
          <w:sz w:val="24"/>
          <w:szCs w:val="24"/>
        </w:rPr>
        <w:t xml:space="preserve"> статьи 1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14:paraId="746E43F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после заключения договора о целевом обучении заказчик отнесен к числу лиц, указанных в абзаце первом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14:paraId="4532134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Существенными условиями договора о целевом обучении являются:</w:t>
      </w:r>
    </w:p>
    <w:p w14:paraId="2D1B503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обязательства заказчика:</w:t>
      </w:r>
    </w:p>
    <w:p w14:paraId="0BE0D5E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14:paraId="4B7BA25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14:paraId="610EC04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обязательства гражданина:</w:t>
      </w:r>
    </w:p>
    <w:p w14:paraId="0DF2A51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14:paraId="30B3C8D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14:paraId="7C2C61A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Договором о целевом обучении могут предусматриваться условия:</w:t>
      </w:r>
    </w:p>
    <w:p w14:paraId="4DAC22E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14:paraId="5FC4F2A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14:paraId="219EDE7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целях информирования органов и организаций, указанных в пункте 2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14:paraId="66C9729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пункте 2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14:paraId="593DF24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14:paraId="38839AE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направляет уведомления о возможности целевого обучения в личные кабинеты граждан на едином портале.</w:t>
      </w:r>
    </w:p>
    <w:p w14:paraId="2BDB64D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пункте 2 настоящего Положения, на цифровой платформе "Работа в России".</w:t>
      </w:r>
    </w:p>
    <w:p w14:paraId="1AB877C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Органы и организации, указанные в пункте 2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14:paraId="31D7E7C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14:paraId="42E4B3D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14:paraId="5AD4D99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w:t>
      </w:r>
      <w:r>
        <w:rPr>
          <w:rFonts w:ascii="Times New Roman" w:hAnsi="Times New Roman"/>
          <w:sz w:val="24"/>
          <w:szCs w:val="24"/>
        </w:rPr>
        <w:lastRenderedPageBreak/>
        <w:t>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14:paraId="32AC211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107E41C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14:paraId="56AE41A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14:paraId="7618FBF4"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3786B581"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Организация и обеспечение заключения договора о целевом обучении, включая размещение предложений на цифровой платформе "Работа в России", заключение договора о целевом обучении</w:t>
      </w:r>
    </w:p>
    <w:p w14:paraId="45EDE51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Заказчики размещают предложения на цифровой платформе "Работа в России":</w:t>
      </w:r>
    </w:p>
    <w:p w14:paraId="5279706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14:paraId="17DAE8B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граждан, обучающихся по образовательным программам, - в сроки, определяемые заказчиками.</w:t>
      </w:r>
    </w:p>
    <w:p w14:paraId="441F0D5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Предложения для граждан, поступающих на обучение по образовательным программам, не могут быть изменены после 10 июня года приема.</w:t>
      </w:r>
    </w:p>
    <w:p w14:paraId="764EF64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1" w:history="1">
        <w:r>
          <w:rPr>
            <w:rFonts w:ascii="Times New Roman" w:hAnsi="Times New Roman"/>
            <w:sz w:val="24"/>
            <w:szCs w:val="24"/>
            <w:u w:val="single"/>
          </w:rPr>
          <w:t>части 1</w:t>
        </w:r>
      </w:hyperlink>
      <w:r>
        <w:rPr>
          <w:rFonts w:ascii="Times New Roman" w:hAnsi="Times New Roman"/>
          <w:sz w:val="24"/>
          <w:szCs w:val="24"/>
        </w:rPr>
        <w:t xml:space="preserve"> статьи 81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2" w:history="1">
        <w:r>
          <w:rPr>
            <w:rFonts w:ascii="Times New Roman" w:hAnsi="Times New Roman"/>
            <w:sz w:val="24"/>
            <w:szCs w:val="24"/>
            <w:u w:val="single"/>
          </w:rPr>
          <w:t>частью 2</w:t>
        </w:r>
      </w:hyperlink>
      <w:r>
        <w:rPr>
          <w:rFonts w:ascii="Times New Roman" w:hAnsi="Times New Roman"/>
          <w:sz w:val="24"/>
          <w:szCs w:val="24"/>
        </w:rPr>
        <w:t xml:space="preserve"> статьи 21 Федерального закона "О промышленной политике в Российской Федерации".</w:t>
      </w:r>
    </w:p>
    <w:p w14:paraId="4E49F1E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доступ к информации, содержащейся в предложении заказчика на цифровой </w:t>
      </w:r>
      <w:r>
        <w:rPr>
          <w:rFonts w:ascii="Times New Roman" w:hAnsi="Times New Roman"/>
          <w:sz w:val="24"/>
          <w:szCs w:val="24"/>
        </w:rPr>
        <w:lastRenderedPageBreak/>
        <w:t>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абзацем пятым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14:paraId="05D31AE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Заказчики формируют предложения в соответствии с формой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0EBB781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14:paraId="48FAED5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14:paraId="5D6FD40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14:paraId="262718C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Предложение должно содержать:</w:t>
      </w:r>
    </w:p>
    <w:p w14:paraId="44EEF95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общие сведения:</w:t>
      </w:r>
    </w:p>
    <w:p w14:paraId="1EDF5C8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полное наименование заказчика;</w:t>
      </w:r>
    </w:p>
    <w:p w14:paraId="79EDD1E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срок действия предложения (не более одного года);</w:t>
      </w:r>
    </w:p>
    <w:p w14:paraId="339983F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14:paraId="2368BC3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14:paraId="0408DB1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w:t>
      </w:r>
      <w:r>
        <w:rPr>
          <w:rFonts w:ascii="Times New Roman" w:hAnsi="Times New Roman"/>
          <w:sz w:val="24"/>
          <w:szCs w:val="24"/>
        </w:rPr>
        <w:lastRenderedPageBreak/>
        <w:t>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пунктом 23 настоящего Положения;</w:t>
      </w:r>
    </w:p>
    <w:p w14:paraId="62C94CF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14:paraId="5F9B144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уровень образования (среднее профессиональное или высшее образование);</w:t>
      </w:r>
    </w:p>
    <w:p w14:paraId="5B667CA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14:paraId="05C8F2B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14:paraId="09149E2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14:paraId="77048DD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14:paraId="04C36AF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14:paraId="57EB868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14:paraId="0194F27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14:paraId="4A2677A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3" w:history="1">
        <w:r>
          <w:rPr>
            <w:rFonts w:ascii="Times New Roman" w:hAnsi="Times New Roman"/>
            <w:sz w:val="24"/>
            <w:szCs w:val="24"/>
            <w:u w:val="single"/>
          </w:rPr>
          <w:t>частью 1</w:t>
        </w:r>
      </w:hyperlink>
      <w:r>
        <w:rPr>
          <w:rFonts w:ascii="Times New Roman" w:hAnsi="Times New Roman"/>
          <w:sz w:val="24"/>
          <w:szCs w:val="24"/>
        </w:rPr>
        <w:t xml:space="preserve"> статьи 69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14:paraId="40C912E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history="1">
        <w:r>
          <w:rPr>
            <w:rFonts w:ascii="Times New Roman" w:hAnsi="Times New Roman"/>
            <w:sz w:val="24"/>
            <w:szCs w:val="24"/>
            <w:u w:val="single"/>
          </w:rPr>
          <w:t>частью 3</w:t>
        </w:r>
      </w:hyperlink>
      <w:r>
        <w:rPr>
          <w:rFonts w:ascii="Times New Roman" w:hAnsi="Times New Roman"/>
          <w:sz w:val="24"/>
          <w:szCs w:val="24"/>
        </w:rPr>
        <w:t xml:space="preserve"> статьи 36 Федерального закона "Об образовании в Российской Федерации");</w:t>
      </w:r>
    </w:p>
    <w:p w14:paraId="7CE6963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351E5AB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14:paraId="688B972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подпунктах "б", "в", "е" и "ж" пункта 24 настоящего Положения);</w:t>
      </w:r>
    </w:p>
    <w:p w14:paraId="4E33214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14:paraId="1A90F77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14:paraId="4672531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сведения об ответственности за неисполнение обязательств по договору о целевом обучении;</w:t>
      </w:r>
    </w:p>
    <w:p w14:paraId="2AE98DE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контакты лиц, определенных заказчиком ответственными за организацию заключения договора о целевом обучении.</w:t>
      </w:r>
    </w:p>
    <w:p w14:paraId="5CF6229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пунктом 23 настоящего Положения.</w:t>
      </w:r>
    </w:p>
    <w:p w14:paraId="69992FB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законный представитель)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14:paraId="34C7DF1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14:paraId="72C7236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15. Граждане, желающие заключить договор о целевом обучении (далее - претенденты), подают заявки в соответствии с предложениями:</w:t>
      </w:r>
    </w:p>
    <w:p w14:paraId="5CA5949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граждане, обучающиеся по образовательным программам,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14:paraId="57420FA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граждане, поступающие на обучение по образовательным программам, - одним из следующих способов:</w:t>
      </w:r>
    </w:p>
    <w:p w14:paraId="1C5ED58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электронном виде посредством единого портала (при наличии технической возможности) одновременно с подачей заявления о приеме на обучение;</w:t>
      </w:r>
    </w:p>
    <w:p w14:paraId="7D336D4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14:paraId="38F4C5B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14:paraId="2152C84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14:paraId="7FDA968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14:paraId="7FCE66A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14:paraId="2C440C6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Количество заявок, поданных гражданами в соответствии с предложением, отображается в предложении на цифровой платформе "Работа в России".</w:t>
      </w:r>
    </w:p>
    <w:p w14:paraId="499B894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В случае подачи заявок претендентами, обучающимися по образовательным программам:</w:t>
      </w:r>
    </w:p>
    <w:p w14:paraId="6EEE50C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заказчик в установленные им сроки:</w:t>
      </w:r>
    </w:p>
    <w:p w14:paraId="479E5A1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формирует список претендентов;</w:t>
      </w:r>
    </w:p>
    <w:p w14:paraId="20F2A57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14:paraId="17C32EF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14:paraId="35ED4D9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14:paraId="6BC6528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а) претенденты участвуют в приеме на обучение по образовательным программам;</w:t>
      </w:r>
    </w:p>
    <w:p w14:paraId="3257DEA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14:paraId="7004902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14:paraId="7A1AA41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14:paraId="6B171A9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разделом VI настоящего Положения.</w:t>
      </w:r>
    </w:p>
    <w:p w14:paraId="7064114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14:paraId="49F6FB4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Договор о целевом обучении заключается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2313893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Заключение договора о целевом обучении осуществляется в электронном виде или в письменном виде на бумажном носителе.</w:t>
      </w:r>
    </w:p>
    <w:p w14:paraId="3F8417C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rPr>
          <w:rFonts w:ascii="Times New Roman" w:hAnsi="Times New Roman"/>
          <w:sz w:val="24"/>
          <w:szCs w:val="24"/>
        </w:rPr>
        <w:t>Госключ</w:t>
      </w:r>
      <w:proofErr w:type="spellEnd"/>
      <w:r>
        <w:rPr>
          <w:rFonts w:ascii="Times New Roman" w:hAnsi="Times New Roman"/>
          <w:sz w:val="24"/>
          <w:szCs w:val="24"/>
        </w:rPr>
        <w:t>".</w:t>
      </w:r>
    </w:p>
    <w:p w14:paraId="4991702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14:paraId="6B897FB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14:paraId="14F52B4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Заказчик:</w:t>
      </w:r>
    </w:p>
    <w:p w14:paraId="1C8A2B9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осуществляет подготовку проекта договора о целевом обучении;</w:t>
      </w:r>
    </w:p>
    <w:p w14:paraId="7BB82AA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обеспечивает ознакомление гражданина и иных лиц, участвующих в заключении договора о целевом обучении (при наличии), с указанным проектом;</w:t>
      </w:r>
    </w:p>
    <w:p w14:paraId="63495C3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обеспечивает урегулирование разногласий по проекту договора о целевом обучении при их наличии;</w:t>
      </w:r>
    </w:p>
    <w:p w14:paraId="1063036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14:paraId="4185FEA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14:paraId="4C861E2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14:paraId="503FE32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14:paraId="3DFA74AF"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4C5B40C7"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Требования, предъявляемые к гражданам</w:t>
      </w:r>
    </w:p>
    <w:p w14:paraId="63D0FF0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14:paraId="63D4056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требования в отношении допуска гражданина к осуществлению трудовой деятельности;</w:t>
      </w:r>
    </w:p>
    <w:p w14:paraId="57E14A0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требования об отсутствии медицинских противопоказаний;</w:t>
      </w:r>
    </w:p>
    <w:p w14:paraId="78E15B5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14:paraId="787AC57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5" w:history="1">
        <w:r>
          <w:rPr>
            <w:rFonts w:ascii="Times New Roman" w:hAnsi="Times New Roman"/>
            <w:sz w:val="24"/>
            <w:szCs w:val="24"/>
            <w:u w:val="single"/>
          </w:rPr>
          <w:t>частью 2</w:t>
        </w:r>
      </w:hyperlink>
      <w:r>
        <w:rPr>
          <w:rFonts w:ascii="Times New Roman" w:hAnsi="Times New Roman"/>
          <w:sz w:val="24"/>
          <w:szCs w:val="24"/>
        </w:rPr>
        <w:t xml:space="preserve"> статьи 21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14:paraId="18F564F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w:t>
      </w:r>
      <w:r>
        <w:rPr>
          <w:rFonts w:ascii="Times New Roman" w:hAnsi="Times New Roman"/>
          <w:sz w:val="24"/>
          <w:szCs w:val="24"/>
        </w:rPr>
        <w:lastRenderedPageBreak/>
        <w:t>такие требования.</w:t>
      </w:r>
    </w:p>
    <w:p w14:paraId="192FBE7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6" w:history="1">
        <w:r>
          <w:rPr>
            <w:rFonts w:ascii="Times New Roman" w:hAnsi="Times New Roman"/>
            <w:sz w:val="24"/>
            <w:szCs w:val="24"/>
            <w:u w:val="single"/>
          </w:rPr>
          <w:t>статьей 22</w:t>
        </w:r>
      </w:hyperlink>
      <w:r>
        <w:rPr>
          <w:rFonts w:ascii="Times New Roman" w:hAnsi="Times New Roman"/>
          <w:sz w:val="24"/>
          <w:szCs w:val="24"/>
        </w:rP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14:paraId="57A98C94"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1E82E4F5"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IV. Содержание договора о целевом обучении, внесение изменений в договор о целевом обучении</w:t>
      </w:r>
    </w:p>
    <w:p w14:paraId="1E9640A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В договоре о целевом обучении указываются следующие характеристики, условия и требования:</w:t>
      </w:r>
    </w:p>
    <w:p w14:paraId="053B229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характеристики обучения:</w:t>
      </w:r>
    </w:p>
    <w:p w14:paraId="48AB694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уровень образования (среднее профессиональное или высшее образование);</w:t>
      </w:r>
    </w:p>
    <w:p w14:paraId="72F2A1E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14:paraId="613933D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14:paraId="6A85B52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форма обучения, по которой гражданин должен освоить образовательную программу (указывается по решению заказчика);</w:t>
      </w:r>
    </w:p>
    <w:p w14:paraId="2683D6B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14:paraId="2AD1D94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14:paraId="4F88DFE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14:paraId="5103088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сведения о месте осуществления трудовой деятельности:</w:t>
      </w:r>
    </w:p>
    <w:p w14:paraId="7C6AC17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w:t>
      </w:r>
      <w:r>
        <w:rPr>
          <w:rFonts w:ascii="Times New Roman" w:hAnsi="Times New Roman"/>
          <w:sz w:val="24"/>
          <w:szCs w:val="24"/>
        </w:rPr>
        <w:lastRenderedPageBreak/>
        <w:t>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14:paraId="268CC25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14:paraId="0107F11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организационно-правовая форма (формы) организации, в которой будет осуществляться трудовая деятельность (указывается по решению заказчика);</w:t>
      </w:r>
    </w:p>
    <w:p w14:paraId="28B92B1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срок трудовой деятельности;</w:t>
      </w:r>
    </w:p>
    <w:p w14:paraId="62B6F77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условия оплаты труда в период осуществления трудовой деятельности (указываются по решению заказчика);</w:t>
      </w:r>
    </w:p>
    <w:p w14:paraId="2041252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срок трудоустройства;</w:t>
      </w:r>
    </w:p>
    <w:p w14:paraId="7E3A334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14:paraId="19CF531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условия возможного изменения места осуществления трудовой деятельности с учетом требований пунктов 32, 79 - 81 настоящего Положения;</w:t>
      </w:r>
    </w:p>
    <w:p w14:paraId="41B44B4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7" w:history="1">
        <w:r>
          <w:rPr>
            <w:rFonts w:ascii="Times New Roman" w:hAnsi="Times New Roman"/>
            <w:sz w:val="24"/>
            <w:szCs w:val="24"/>
            <w:u w:val="single"/>
          </w:rPr>
          <w:t>частью 3</w:t>
        </w:r>
      </w:hyperlink>
      <w:r>
        <w:rPr>
          <w:rFonts w:ascii="Times New Roman" w:hAnsi="Times New Roman"/>
          <w:sz w:val="24"/>
          <w:szCs w:val="24"/>
        </w:rPr>
        <w:t xml:space="preserve"> статьи 36 Федерального закона "Об образовании в Российской Федерации");</w:t>
      </w:r>
    </w:p>
    <w:p w14:paraId="3CB921D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условия:</w:t>
      </w:r>
    </w:p>
    <w:p w14:paraId="2554D5C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14:paraId="429B145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прохождении гражданином практической подготовки у заказчика или работодателя по дисциплинам, модулям (указывается по решению заказчика);</w:t>
      </w:r>
    </w:p>
    <w:p w14:paraId="5268BCB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сопровождении гражданина наставником;</w:t>
      </w:r>
    </w:p>
    <w:p w14:paraId="171C107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14:paraId="2AB0A59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права и обязанности сторон договора о целевом обучении.</w:t>
      </w:r>
    </w:p>
    <w:p w14:paraId="55CD24B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8" w:history="1">
        <w:r>
          <w:rPr>
            <w:rFonts w:ascii="Times New Roman" w:hAnsi="Times New Roman"/>
            <w:sz w:val="24"/>
            <w:szCs w:val="24"/>
            <w:u w:val="single"/>
          </w:rPr>
          <w:t>частью 2</w:t>
        </w:r>
      </w:hyperlink>
      <w:r>
        <w:rPr>
          <w:rFonts w:ascii="Times New Roman" w:hAnsi="Times New Roman"/>
          <w:sz w:val="24"/>
          <w:szCs w:val="24"/>
        </w:rPr>
        <w:t xml:space="preserve">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w:t>
      </w:r>
      <w:r>
        <w:rPr>
          <w:rFonts w:ascii="Times New Roman" w:hAnsi="Times New Roman"/>
          <w:sz w:val="24"/>
          <w:szCs w:val="24"/>
        </w:rPr>
        <w:lastRenderedPageBreak/>
        <w:t>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14:paraId="3A0737C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14:paraId="41F4CF2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14:paraId="67BCB60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14:paraId="4DA1269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пунктом 52 настоящего Положения.</w:t>
      </w:r>
    </w:p>
    <w:p w14:paraId="3A51E06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14:paraId="721A5A5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места проведения практической подготовки с указанием ее содержания;</w:t>
      </w:r>
    </w:p>
    <w:p w14:paraId="780942D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обязательства:</w:t>
      </w:r>
    </w:p>
    <w:p w14:paraId="16559CE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14:paraId="6D71145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14:paraId="262575C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14:paraId="0624A4B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14:paraId="46CFF49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порядок сокращения мер поддержки при невыполнении гражданином требований к успеваемости;</w:t>
      </w:r>
    </w:p>
    <w:p w14:paraId="32E8401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условия восстановления мер поддержки;</w:t>
      </w:r>
    </w:p>
    <w:p w14:paraId="12EEB0E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обязательства:</w:t>
      </w:r>
    </w:p>
    <w:p w14:paraId="6A04865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w:t>
      </w:r>
      <w:r>
        <w:rPr>
          <w:rFonts w:ascii="Times New Roman" w:hAnsi="Times New Roman"/>
          <w:sz w:val="24"/>
          <w:szCs w:val="24"/>
        </w:rPr>
        <w:lastRenderedPageBreak/>
        <w:t>аттестации;</w:t>
      </w:r>
    </w:p>
    <w:p w14:paraId="4AA3D42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заказчика - по информированию гражданина о сокращении мер поддержки при невыполнении им требований к успеваемости.</w:t>
      </w:r>
    </w:p>
    <w:p w14:paraId="0A0F071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14:paraId="7D8F707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19" w:history="1">
        <w:r>
          <w:rPr>
            <w:rFonts w:ascii="Times New Roman" w:hAnsi="Times New Roman"/>
            <w:sz w:val="24"/>
            <w:szCs w:val="24"/>
            <w:u w:val="single"/>
          </w:rPr>
          <w:t>статьей 54</w:t>
        </w:r>
      </w:hyperlink>
      <w:r>
        <w:rPr>
          <w:rFonts w:ascii="Times New Roman" w:hAnsi="Times New Roman"/>
          <w:sz w:val="24"/>
          <w:szCs w:val="24"/>
        </w:rP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14:paraId="02DA7C2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14:paraId="12D9551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14:paraId="36A2D97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По соглашению сторон договора о целевом обучении в него могут быть внесены изменения.</w:t>
      </w:r>
    </w:p>
    <w:p w14:paraId="207D368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пунктами 79 - 81 настоящего Положения.</w:t>
      </w:r>
    </w:p>
    <w:p w14:paraId="7EA15E0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14:paraId="0FA26C2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пунктом 21 настоящего Положения.</w:t>
      </w:r>
    </w:p>
    <w:p w14:paraId="651C9E3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14:paraId="15EF643A"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1BE4C549"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V. Приостановление и возобновление исполнения обязательств по договору о целевом обучении, </w:t>
      </w:r>
      <w:proofErr w:type="spellStart"/>
      <w:r>
        <w:rPr>
          <w:rFonts w:ascii="Times New Roman" w:hAnsi="Times New Roman"/>
          <w:b/>
          <w:bCs/>
          <w:sz w:val="32"/>
          <w:szCs w:val="32"/>
        </w:rPr>
        <w:t>незаключение</w:t>
      </w:r>
      <w:proofErr w:type="spellEnd"/>
      <w:r>
        <w:rPr>
          <w:rFonts w:ascii="Times New Roman" w:hAnsi="Times New Roman"/>
          <w:b/>
          <w:bCs/>
          <w:sz w:val="32"/>
          <w:szCs w:val="32"/>
        </w:rPr>
        <w:t>, расторжение договора о целевом обучении, отказ от заключения договора о целевом обучении, освобождение сторон договора о целевом обучении от исполнения (от ответственности за неисполнение) обязательств по договору о целевом обучении</w:t>
      </w:r>
    </w:p>
    <w:p w14:paraId="32714E8C"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3FDF2035"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1. Расторжение, </w:t>
      </w:r>
      <w:proofErr w:type="spellStart"/>
      <w:r>
        <w:rPr>
          <w:rFonts w:ascii="Times New Roman" w:hAnsi="Times New Roman"/>
          <w:b/>
          <w:bCs/>
          <w:sz w:val="32"/>
          <w:szCs w:val="32"/>
        </w:rPr>
        <w:t>незаключение</w:t>
      </w:r>
      <w:proofErr w:type="spellEnd"/>
      <w:r>
        <w:rPr>
          <w:rFonts w:ascii="Times New Roman" w:hAnsi="Times New Roman"/>
          <w:b/>
          <w:bCs/>
          <w:sz w:val="32"/>
          <w:szCs w:val="32"/>
        </w:rPr>
        <w:t xml:space="preserve"> договора о целевом обучении, приостановление и возобновление исполнения обязательств по договору о целевом обучении по обстоятельствам, препятствующим освоению образовательной программы или осуществлению трудовой деятельности</w:t>
      </w:r>
    </w:p>
    <w:p w14:paraId="6DE378C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35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14:paraId="4A9E51B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14:paraId="36B20CC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14:paraId="67A1480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после подачи заявки гражданин признан инвалидом I или II группы;</w:t>
      </w:r>
    </w:p>
    <w:p w14:paraId="3155C3B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14:paraId="4241DE4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w:t>
      </w:r>
    </w:p>
    <w:p w14:paraId="73FA313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информация о несоответствии, указанном в подпункте "г"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14:paraId="603F3E3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14:paraId="754263A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на момент получения заказчиком или гражданином уведомления, указанного в абзаце первом или втором настоящего пункта, договор о целевом обучении не заключен, гражданин и заказчик освобождаются от ответственности за </w:t>
      </w:r>
      <w:proofErr w:type="spellStart"/>
      <w:r>
        <w:rPr>
          <w:rFonts w:ascii="Times New Roman" w:hAnsi="Times New Roman"/>
          <w:sz w:val="24"/>
          <w:szCs w:val="24"/>
        </w:rPr>
        <w:t>незаключение</w:t>
      </w:r>
      <w:proofErr w:type="spellEnd"/>
      <w:r>
        <w:rPr>
          <w:rFonts w:ascii="Times New Roman" w:hAnsi="Times New Roman"/>
          <w:sz w:val="24"/>
          <w:szCs w:val="24"/>
        </w:rPr>
        <w:t xml:space="preserve"> договора о целевом обучении.</w:t>
      </w:r>
    </w:p>
    <w:p w14:paraId="0EF6B75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38 и 39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14:paraId="29E385C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14:paraId="188F031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14:paraId="4176A29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после подачи заявки гражданин признан инвалидом I или II группы;</w:t>
      </w:r>
    </w:p>
    <w:p w14:paraId="7F48196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14:paraId="0C0448A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беременность и (или) роды;</w:t>
      </w:r>
    </w:p>
    <w:p w14:paraId="1B63473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осуществление гражданином ухода за ребенком до достижения им возраста 3 лет;</w:t>
      </w:r>
    </w:p>
    <w:p w14:paraId="4AAF028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временная нетрудоспособность гражданина, длящаяся более одного месяца.</w:t>
      </w:r>
    </w:p>
    <w:p w14:paraId="3702070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37. При наличии одного из оснований, указанных в подпунктах "а" - "в" и "д" - "ж" пункта 36 настоящего Положения, гражданин вправе направить заказчику уведомление о наличии </w:t>
      </w:r>
      <w:r>
        <w:rPr>
          <w:rFonts w:ascii="Times New Roman" w:hAnsi="Times New Roman"/>
          <w:sz w:val="24"/>
          <w:szCs w:val="24"/>
        </w:rPr>
        <w:lastRenderedPageBreak/>
        <w:t>указанного основания с приложением подтверждающего документа (документов).</w:t>
      </w:r>
    </w:p>
    <w:p w14:paraId="63D4AB0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заказчиком получена информация о наличии основания, указанного в подпункте "г" пункта 36 настоящего Положения, он не позднее 10 рабочих дней после получения информации направляет гражданину уведомление о таком несоответствии.</w:t>
      </w:r>
    </w:p>
    <w:p w14:paraId="70B10AD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38. В случае если заказчик получил уведомление от гражданина о наличии одного из оснований, указанных в подпунктах "а" - "в" и "д" - "ж" пункта 36 настоящего Положения, или информацию о наличии основания, указанного в подпункте "г"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14:paraId="52F902B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заказчик получил уведомление от гражданина о наличии одного из оснований, указанных в подпунктах "а" - "в" и "д" - "ж" пункта 36 настоящего Положения, или информацию о наличии основания, указанного в подпункте "г" пункта 36 настоящего Положения, и указанное основание может быть прекращено (устранено) в течение срока трудовой деятельности:</w:t>
      </w:r>
    </w:p>
    <w:p w14:paraId="35EAEE9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исполнение обязательств по договору о целевом обучении приостанавливается на один год со дня получения заказчиком уведомления, указанного в абзаце первом пункта 37 настоящего Положения, или информации, указанной в абзаце втором пункта 37 настоящего Положения;</w:t>
      </w:r>
    </w:p>
    <w:p w14:paraId="10D0003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абзаце первом настоящего пункта, с приложением подтверждающего документа (документов);</w:t>
      </w:r>
    </w:p>
    <w:p w14:paraId="16A4B39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прекращения (устранения) основания, </w:t>
      </w:r>
      <w:proofErr w:type="gramStart"/>
      <w:r>
        <w:rPr>
          <w:rFonts w:ascii="Times New Roman" w:hAnsi="Times New Roman"/>
          <w:sz w:val="24"/>
          <w:szCs w:val="24"/>
        </w:rPr>
        <w:t>а также в случае если</w:t>
      </w:r>
      <w:proofErr w:type="gramEnd"/>
      <w:r>
        <w:rPr>
          <w:rFonts w:ascii="Times New Roman" w:hAnsi="Times New Roman"/>
          <w:sz w:val="24"/>
          <w:szCs w:val="24"/>
        </w:rPr>
        <w:t xml:space="preserve"> гражданин в течение одного месяца после завершения очередного года со дня возникновения основания, указанного в абзаце первом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14:paraId="4789920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основание, указанное в пункте 36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14:paraId="03B2D90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39. По основаниям, указанным в подпунктах "д" - "ж" пункта 36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14:paraId="7F3D936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14:paraId="784C9B6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40. В случае предоставления гражданину в период освоения образовательной программы </w:t>
      </w:r>
      <w:r>
        <w:rPr>
          <w:rFonts w:ascii="Times New Roman" w:hAnsi="Times New Roman"/>
          <w:sz w:val="24"/>
          <w:szCs w:val="24"/>
        </w:rPr>
        <w:lastRenderedPageBreak/>
        <w:t>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14:paraId="2DF389A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Гражданин не позднее 10 рабочих дней после предоставления ему отпуска, указанного в пункте 40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14:paraId="72F58D0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14:paraId="51306E4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43 настоящего Положения:</w:t>
      </w:r>
    </w:p>
    <w:p w14:paraId="4A039C1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прохождение гражданином военной службы по призыву, по контракту, по мобилизации;</w:t>
      </w:r>
    </w:p>
    <w:p w14:paraId="078819B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прохождение гражданином альтернативной гражданской службы.</w:t>
      </w:r>
    </w:p>
    <w:p w14:paraId="0B4E4E0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43. В случае возникновения основания, указанного в пункте 42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14:paraId="56143B4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14:paraId="61322F3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w:t>
      </w:r>
    </w:p>
    <w:p w14:paraId="5D4A1B7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14:paraId="7F0C467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14:paraId="14F86A2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w:t>
      </w:r>
      <w:r>
        <w:rPr>
          <w:rFonts w:ascii="Times New Roman" w:hAnsi="Times New Roman"/>
          <w:sz w:val="24"/>
          <w:szCs w:val="24"/>
        </w:rPr>
        <w:lastRenderedPageBreak/>
        <w:t>(если в договоре о целевом обучении установлена необходимость наличия государственной аккредитации образовательной программы).</w:t>
      </w:r>
    </w:p>
    <w:p w14:paraId="190DE82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44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14:paraId="458F4B8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46. При наличии основания, указанного в пункте 44 настоящего Положения:</w:t>
      </w:r>
    </w:p>
    <w:p w14:paraId="25503D9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14:paraId="1257F71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14:paraId="53AF056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14:paraId="7C6EDDF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14:paraId="44452FC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если орган, организация, индивидуальный предприниматель являются заказчиками и если:</w:t>
      </w:r>
    </w:p>
    <w:p w14:paraId="2D45EAC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rPr>
          <w:rFonts w:ascii="Times New Roman" w:hAnsi="Times New Roman"/>
          <w:sz w:val="24"/>
          <w:szCs w:val="24"/>
        </w:rPr>
        <w:t>незаключение</w:t>
      </w:r>
      <w:proofErr w:type="spellEnd"/>
      <w:r>
        <w:rPr>
          <w:rFonts w:ascii="Times New Roman" w:hAnsi="Times New Roman"/>
          <w:sz w:val="24"/>
          <w:szCs w:val="24"/>
        </w:rPr>
        <w:t xml:space="preserve"> договора о целевом обучении;</w:t>
      </w:r>
    </w:p>
    <w:p w14:paraId="6E4CFB8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proofErr w:type="gramStart"/>
      <w:r>
        <w:rPr>
          <w:rFonts w:ascii="Times New Roman" w:hAnsi="Times New Roman"/>
          <w:sz w:val="24"/>
          <w:szCs w:val="24"/>
        </w:rPr>
        <w:t xml:space="preserve">указанное основание возникло после заключения договора о целевом обучении, - </w:t>
      </w:r>
      <w:proofErr w:type="gramEnd"/>
      <w:r>
        <w:rPr>
          <w:rFonts w:ascii="Times New Roman" w:hAnsi="Times New Roman"/>
          <w:sz w:val="24"/>
          <w:szCs w:val="24"/>
        </w:rPr>
        <w:t>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14:paraId="1A5A7A6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w:t>
      </w:r>
      <w:r>
        <w:rPr>
          <w:rFonts w:ascii="Times New Roman" w:hAnsi="Times New Roman"/>
          <w:sz w:val="24"/>
          <w:szCs w:val="24"/>
        </w:rPr>
        <w:lastRenderedPageBreak/>
        <w:t>гражданина у заказчика или в иной организации (у индивидуального предпринимателя).</w:t>
      </w:r>
    </w:p>
    <w:p w14:paraId="1C17A8B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абзаце втором настоящего пункта.</w:t>
      </w:r>
    </w:p>
    <w:p w14:paraId="52AFB39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14:paraId="39899C85"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6F466D09"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2. Расторжение договора о целевом обучении в связи с неисполнением обязательств гражданина, в связи с отказом в трудоустройстве</w:t>
      </w:r>
    </w:p>
    <w:p w14:paraId="7BD1E07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49. Договор о целевом обучении считается расторгнутым в связи с неисполнением обязательств гражданина по договору о целевом обучении:</w:t>
      </w:r>
    </w:p>
    <w:p w14:paraId="3D9DFCB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14:paraId="70F5DD1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14:paraId="232E991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гражданин освоил образовательную программу и не прошел аккредитацию специалиста, - со дня завершения срока, указанного в абзаце втором пункта 26 настоящего Положения.</w:t>
      </w:r>
    </w:p>
    <w:p w14:paraId="4DB2C42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14:paraId="5E1C78C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14:paraId="0552CF0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14:paraId="54DDEE4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w:t>
      </w:r>
      <w:r>
        <w:rPr>
          <w:rFonts w:ascii="Times New Roman" w:hAnsi="Times New Roman"/>
          <w:sz w:val="24"/>
          <w:szCs w:val="24"/>
        </w:rPr>
        <w:lastRenderedPageBreak/>
        <w:t>за неисполнение обязательств по договору о целевом обучении.</w:t>
      </w:r>
    </w:p>
    <w:p w14:paraId="610A06D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14:paraId="58B5F831"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57FF5A93"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 Расторжение трудового договора</w:t>
      </w:r>
    </w:p>
    <w:p w14:paraId="7A428D0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w:t>
      </w:r>
      <w:hyperlink r:id="rId20" w:history="1">
        <w:r>
          <w:rPr>
            <w:rFonts w:ascii="Times New Roman" w:hAnsi="Times New Roman"/>
            <w:sz w:val="24"/>
            <w:szCs w:val="24"/>
            <w:u w:val="single"/>
          </w:rPr>
          <w:t>3</w:t>
        </w:r>
      </w:hyperlink>
      <w:r>
        <w:rPr>
          <w:rFonts w:ascii="Times New Roman" w:hAnsi="Times New Roman"/>
          <w:sz w:val="24"/>
          <w:szCs w:val="24"/>
        </w:rPr>
        <w:t xml:space="preserve">, </w:t>
      </w:r>
      <w:hyperlink r:id="rId21" w:history="1">
        <w:r>
          <w:rPr>
            <w:rFonts w:ascii="Times New Roman" w:hAnsi="Times New Roman"/>
            <w:sz w:val="24"/>
            <w:szCs w:val="24"/>
            <w:u w:val="single"/>
          </w:rPr>
          <w:t>5</w:t>
        </w:r>
      </w:hyperlink>
      <w:r>
        <w:rPr>
          <w:rFonts w:ascii="Times New Roman" w:hAnsi="Times New Roman"/>
          <w:sz w:val="24"/>
          <w:szCs w:val="24"/>
        </w:rPr>
        <w:t xml:space="preserve"> - </w:t>
      </w:r>
      <w:hyperlink r:id="rId22" w:history="1">
        <w:r>
          <w:rPr>
            <w:rFonts w:ascii="Times New Roman" w:hAnsi="Times New Roman"/>
            <w:sz w:val="24"/>
            <w:szCs w:val="24"/>
            <w:u w:val="single"/>
          </w:rPr>
          <w:t>11</w:t>
        </w:r>
      </w:hyperlink>
      <w:r>
        <w:rPr>
          <w:rFonts w:ascii="Times New Roman" w:hAnsi="Times New Roman"/>
          <w:sz w:val="24"/>
          <w:szCs w:val="24"/>
        </w:rPr>
        <w:t xml:space="preserve"> части первой статьи 81, пунктами </w:t>
      </w:r>
      <w:hyperlink r:id="rId23" w:history="1">
        <w:r>
          <w:rPr>
            <w:rFonts w:ascii="Times New Roman" w:hAnsi="Times New Roman"/>
            <w:sz w:val="24"/>
            <w:szCs w:val="24"/>
            <w:u w:val="single"/>
          </w:rPr>
          <w:t>1</w:t>
        </w:r>
      </w:hyperlink>
      <w:r>
        <w:rPr>
          <w:rFonts w:ascii="Times New Roman" w:hAnsi="Times New Roman"/>
          <w:sz w:val="24"/>
          <w:szCs w:val="24"/>
        </w:rPr>
        <w:t xml:space="preserve"> и </w:t>
      </w:r>
      <w:hyperlink r:id="rId24" w:history="1">
        <w:r>
          <w:rPr>
            <w:rFonts w:ascii="Times New Roman" w:hAnsi="Times New Roman"/>
            <w:sz w:val="24"/>
            <w:szCs w:val="24"/>
            <w:u w:val="single"/>
          </w:rPr>
          <w:t>2</w:t>
        </w:r>
      </w:hyperlink>
      <w:r>
        <w:rPr>
          <w:rFonts w:ascii="Times New Roman" w:hAnsi="Times New Roman"/>
          <w:sz w:val="24"/>
          <w:szCs w:val="24"/>
        </w:rPr>
        <w:t xml:space="preserve"> статьи 336, статьями </w:t>
      </w:r>
      <w:hyperlink r:id="rId25" w:history="1">
        <w:r>
          <w:rPr>
            <w:rFonts w:ascii="Times New Roman" w:hAnsi="Times New Roman"/>
            <w:sz w:val="24"/>
            <w:szCs w:val="24"/>
            <w:u w:val="single"/>
          </w:rPr>
          <w:t>348.11</w:t>
        </w:r>
      </w:hyperlink>
      <w:r>
        <w:rPr>
          <w:rFonts w:ascii="Times New Roman" w:hAnsi="Times New Roman"/>
          <w:sz w:val="24"/>
          <w:szCs w:val="24"/>
        </w:rPr>
        <w:t xml:space="preserve"> и </w:t>
      </w:r>
      <w:hyperlink r:id="rId26" w:history="1">
        <w:r>
          <w:rPr>
            <w:rFonts w:ascii="Times New Roman" w:hAnsi="Times New Roman"/>
            <w:sz w:val="24"/>
            <w:szCs w:val="24"/>
            <w:u w:val="single"/>
          </w:rPr>
          <w:t>348.11-1</w:t>
        </w:r>
      </w:hyperlink>
      <w:r>
        <w:rPr>
          <w:rFonts w:ascii="Times New Roman" w:hAnsi="Times New Roman"/>
          <w:sz w:val="24"/>
          <w:szCs w:val="24"/>
        </w:rPr>
        <w:t xml:space="preserve"> Трудового кодекса Российской Федерации, или по инициативе гражданина (по собственному желанию) в соответствии со </w:t>
      </w:r>
      <w:hyperlink r:id="rId27" w:history="1">
        <w:r>
          <w:rPr>
            <w:rFonts w:ascii="Times New Roman" w:hAnsi="Times New Roman"/>
            <w:sz w:val="24"/>
            <w:szCs w:val="24"/>
            <w:u w:val="single"/>
          </w:rPr>
          <w:t>статьей 80</w:t>
        </w:r>
      </w:hyperlink>
      <w:r>
        <w:rPr>
          <w:rFonts w:ascii="Times New Roman" w:hAnsi="Times New Roman"/>
          <w:sz w:val="24"/>
          <w:szCs w:val="24"/>
        </w:rPr>
        <w:t xml:space="preserve"> Трудового кодекса Российской Федерации, или по соглашению сторон в соответствии со </w:t>
      </w:r>
      <w:hyperlink r:id="rId28" w:history="1">
        <w:r>
          <w:rPr>
            <w:rFonts w:ascii="Times New Roman" w:hAnsi="Times New Roman"/>
            <w:sz w:val="24"/>
            <w:szCs w:val="24"/>
            <w:u w:val="single"/>
          </w:rPr>
          <w:t>статьей 78</w:t>
        </w:r>
      </w:hyperlink>
      <w:r>
        <w:rPr>
          <w:rFonts w:ascii="Times New Roman" w:hAnsi="Times New Roman"/>
          <w:sz w:val="24"/>
          <w:szCs w:val="24"/>
        </w:rP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14:paraId="6628EDE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14:paraId="4B3C99B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53. В случае </w:t>
      </w:r>
      <w:proofErr w:type="spellStart"/>
      <w:r>
        <w:rPr>
          <w:rFonts w:ascii="Times New Roman" w:hAnsi="Times New Roman"/>
          <w:sz w:val="24"/>
          <w:szCs w:val="24"/>
        </w:rPr>
        <w:t>незаключения</w:t>
      </w:r>
      <w:proofErr w:type="spellEnd"/>
      <w:r>
        <w:rPr>
          <w:rFonts w:ascii="Times New Roman" w:hAnsi="Times New Roman"/>
          <w:sz w:val="24"/>
          <w:szCs w:val="24"/>
        </w:rP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14:paraId="6EE16AD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54. В случае расторжения трудового договора по основаниям, предусмотренным Трудовым </w:t>
      </w:r>
      <w:hyperlink r:id="rId29"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и не указанным в пункте 52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14:paraId="58CD0C94"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4D686C72"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4. Расторжение договора о целевом обучении, односторонний отказ заказчика от исполнения обязательств по договору о целевом обучении</w:t>
      </w:r>
    </w:p>
    <w:p w14:paraId="3A1533B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пунктом </w:t>
      </w:r>
      <w:r>
        <w:rPr>
          <w:rFonts w:ascii="Times New Roman" w:hAnsi="Times New Roman"/>
          <w:sz w:val="24"/>
          <w:szCs w:val="24"/>
        </w:rPr>
        <w:lastRenderedPageBreak/>
        <w:t>21 настоящего Положения.</w:t>
      </w:r>
    </w:p>
    <w:p w14:paraId="5A6DFFA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14:paraId="48F63D8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14:paraId="29A442C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14:paraId="1DA2D67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57. В случае досрочного расторжения договора о целевом обучении гражданином или заказчиком в одностороннем порядке, за исключением случая, указанного в пункте 56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14:paraId="0B0A449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14:paraId="23F6E30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14:paraId="51711D0C"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7B743F74"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5. Взаимодействие лиц в период действия договора о целевом обучении, при расторжении договора о целевом обучении, приостановлении, возобновлении исполнения обязательств по договору о целевом обучении</w:t>
      </w:r>
    </w:p>
    <w:p w14:paraId="35B34D2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w:t>
      </w:r>
      <w:r>
        <w:rPr>
          <w:rFonts w:ascii="Times New Roman" w:hAnsi="Times New Roman"/>
          <w:sz w:val="24"/>
          <w:szCs w:val="24"/>
        </w:rPr>
        <w:lastRenderedPageBreak/>
        <w:t>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14:paraId="3AA3054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абзаце первом настоящего пункта.</w:t>
      </w:r>
    </w:p>
    <w:p w14:paraId="1B0DDB7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14:paraId="7DA9554B"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643A221E"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6. Замена стороны договора о целевом обучении, исключение из договора о целевом обучении стороны договора о целевом обучении, переход прав и обязанностей сторон договора о целевом обучении</w:t>
      </w:r>
    </w:p>
    <w:p w14:paraId="253BCD1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14:paraId="0238A0D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0" w:history="1">
        <w:r>
          <w:rPr>
            <w:rFonts w:ascii="Times New Roman" w:hAnsi="Times New Roman"/>
            <w:sz w:val="24"/>
            <w:szCs w:val="24"/>
            <w:u w:val="single"/>
          </w:rPr>
          <w:t>части 1</w:t>
        </w:r>
      </w:hyperlink>
      <w:r>
        <w:rPr>
          <w:rFonts w:ascii="Times New Roman" w:hAnsi="Times New Roman"/>
          <w:sz w:val="24"/>
          <w:szCs w:val="24"/>
        </w:rPr>
        <w:t xml:space="preserve"> статьи 71.1 Федерального закона "Об образовании в Российской Федерации".</w:t>
      </w:r>
    </w:p>
    <w:p w14:paraId="517E05C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14:paraId="6AB0A8A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14:paraId="16437EE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w:t>
      </w:r>
      <w:r>
        <w:rPr>
          <w:rFonts w:ascii="Times New Roman" w:hAnsi="Times New Roman"/>
          <w:sz w:val="24"/>
          <w:szCs w:val="24"/>
        </w:rPr>
        <w:lastRenderedPageBreak/>
        <w:t>необходимости устанавливается, что заказчик обеспечивает исполнение обязательств, которые были возложены на работодателя.</w:t>
      </w:r>
    </w:p>
    <w:p w14:paraId="3667B15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14:paraId="430B3F8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14:paraId="21901D1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14:paraId="30B8E468"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401F3695"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 Особенности приема на целевое обучение в пределах квоты по образовательным программам высшего образования</w:t>
      </w:r>
    </w:p>
    <w:p w14:paraId="087DD2F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65. Заказчики из числа лиц, указанных в </w:t>
      </w:r>
      <w:hyperlink r:id="rId31" w:history="1">
        <w:r>
          <w:rPr>
            <w:rFonts w:ascii="Times New Roman" w:hAnsi="Times New Roman"/>
            <w:sz w:val="24"/>
            <w:szCs w:val="24"/>
            <w:u w:val="single"/>
          </w:rPr>
          <w:t>части 1</w:t>
        </w:r>
      </w:hyperlink>
      <w:r>
        <w:rPr>
          <w:rFonts w:ascii="Times New Roman" w:hAnsi="Times New Roman"/>
          <w:sz w:val="24"/>
          <w:szCs w:val="24"/>
        </w:rPr>
        <w:t xml:space="preserve"> статьи 71.1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абзацах пятом и шестом пункта 10 настоящего Положения).</w:t>
      </w:r>
    </w:p>
    <w:p w14:paraId="5E120EB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66. В предложении по квоте указываются сведения о соответствии заказчика </w:t>
      </w:r>
      <w:hyperlink r:id="rId32" w:history="1">
        <w:r>
          <w:rPr>
            <w:rFonts w:ascii="Times New Roman" w:hAnsi="Times New Roman"/>
            <w:sz w:val="24"/>
            <w:szCs w:val="24"/>
            <w:u w:val="single"/>
          </w:rPr>
          <w:t>части 1</w:t>
        </w:r>
      </w:hyperlink>
      <w:r>
        <w:rPr>
          <w:rFonts w:ascii="Times New Roman" w:hAnsi="Times New Roman"/>
          <w:sz w:val="24"/>
          <w:szCs w:val="24"/>
        </w:rPr>
        <w:t xml:space="preserve"> статьи 71.1 Федерального закона "Об образовании в Российской Федерации".</w:t>
      </w:r>
    </w:p>
    <w:p w14:paraId="75CC426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14:paraId="381D1A4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подтверждающие соответствие гражданина требованиям, установленным пунктом 23 настоящего Положения;</w:t>
      </w:r>
    </w:p>
    <w:p w14:paraId="4F86D98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14:paraId="035517C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14:paraId="727DABB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68. Гражданин может поступать на целевое обучение в пределах квоты:</w:t>
      </w:r>
    </w:p>
    <w:p w14:paraId="5A3192C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14:paraId="3AD9B50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14:paraId="4D03100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14:paraId="098BD79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14:paraId="54DB2C1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14:paraId="7736BBC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14:paraId="09CEAA3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14:paraId="5863FF0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14:paraId="0F3B989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14:paraId="7C59CC0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14:paraId="1BF4BCA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14:paraId="16F513A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гражданин и заказчик освобождаются от ответственности за </w:t>
      </w:r>
      <w:proofErr w:type="spellStart"/>
      <w:r>
        <w:rPr>
          <w:rFonts w:ascii="Times New Roman" w:hAnsi="Times New Roman"/>
          <w:sz w:val="24"/>
          <w:szCs w:val="24"/>
        </w:rPr>
        <w:t>незаключение</w:t>
      </w:r>
      <w:proofErr w:type="spellEnd"/>
      <w:r>
        <w:rPr>
          <w:rFonts w:ascii="Times New Roman" w:hAnsi="Times New Roman"/>
          <w:sz w:val="24"/>
          <w:szCs w:val="24"/>
        </w:rPr>
        <w:t xml:space="preserve"> договора о целевом обучении либо от ответственности за неисполнение обязательств по договору о целевом обучении.</w:t>
      </w:r>
    </w:p>
    <w:p w14:paraId="5300AD9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пункте 24 настоящего Положения):</w:t>
      </w:r>
    </w:p>
    <w:p w14:paraId="5C112AB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14:paraId="19A1722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3" w:history="1">
        <w:r>
          <w:rPr>
            <w:rFonts w:ascii="Times New Roman" w:hAnsi="Times New Roman"/>
            <w:sz w:val="24"/>
            <w:szCs w:val="24"/>
            <w:u w:val="single"/>
          </w:rPr>
          <w:t>частью 3</w:t>
        </w:r>
      </w:hyperlink>
      <w:r>
        <w:rPr>
          <w:rFonts w:ascii="Times New Roman" w:hAnsi="Times New Roman"/>
          <w:sz w:val="24"/>
          <w:szCs w:val="24"/>
        </w:rPr>
        <w:t xml:space="preserve"> статьи 36 Федерального закона "Об образовании в Российской Федерации";</w:t>
      </w:r>
    </w:p>
    <w:p w14:paraId="61A5CFD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в случае если гражданин принят на целевое обучение в пределах квоты по программам аспирантуры:</w:t>
      </w:r>
    </w:p>
    <w:p w14:paraId="3123140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29C3BE0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Положением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14:paraId="555E3E4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14:paraId="1B880FE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rPr>
          <w:rFonts w:ascii="Times New Roman" w:hAnsi="Times New Roman"/>
          <w:sz w:val="24"/>
          <w:szCs w:val="24"/>
        </w:rPr>
        <w:t>неизбрания</w:t>
      </w:r>
      <w:proofErr w:type="spellEnd"/>
      <w:r>
        <w:rPr>
          <w:rFonts w:ascii="Times New Roman" w:hAnsi="Times New Roman"/>
          <w:sz w:val="24"/>
          <w:szCs w:val="24"/>
        </w:rPr>
        <w:t xml:space="preserve"> на выборную должность или в случае непрохождения конкурса.</w:t>
      </w:r>
    </w:p>
    <w:p w14:paraId="4DD79A5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14:paraId="6347D72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80. В случае если заказчик является органом, в предложении по квоте и договоре о целевом </w:t>
      </w:r>
      <w:r>
        <w:rPr>
          <w:rFonts w:ascii="Times New Roman" w:hAnsi="Times New Roman"/>
          <w:sz w:val="24"/>
          <w:szCs w:val="24"/>
        </w:rPr>
        <w:lastRenderedPageBreak/>
        <w:t>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14:paraId="56153F0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14:paraId="081F6C7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14:paraId="389126A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14:paraId="33841C6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место осуществления трудовой деятельности изменено с нарушением условия, указанного в абзаце первом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14:paraId="6E423F1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пунктом 32 настоящего Положения.</w:t>
      </w:r>
    </w:p>
    <w:p w14:paraId="7E7AF42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при переводе, осуществленном по инициативе гражданина, условия, указанные в абзаце первом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14:paraId="4DF548D2"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55F7733C"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14:paraId="110CA19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14:paraId="2C9EBFD8"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61329397"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1. Выплата компенсации гражданину</w:t>
      </w:r>
    </w:p>
    <w:p w14:paraId="6C54E4B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14:paraId="0FD6362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14:paraId="27E8B76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86. В случае если договором о целевом обучении предусмотрена возможность осуществления трудовой деятельности на территории </w:t>
      </w:r>
      <w:proofErr w:type="gramStart"/>
      <w:r>
        <w:rPr>
          <w:rFonts w:ascii="Times New Roman" w:hAnsi="Times New Roman"/>
          <w:sz w:val="24"/>
          <w:szCs w:val="24"/>
        </w:rPr>
        <w:t>нескольких субъектов Российской Федерации</w:t>
      </w:r>
      <w:proofErr w:type="gramEnd"/>
      <w:r>
        <w:rPr>
          <w:rFonts w:ascii="Times New Roman" w:hAnsi="Times New Roman"/>
          <w:sz w:val="24"/>
          <w:szCs w:val="24"/>
        </w:rPr>
        <w:t xml:space="preserve">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14:paraId="25D0FBE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14:paraId="5D5DA98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пунктом 3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14:paraId="6D3EB37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14:paraId="1977678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14:paraId="14CC29D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90. В случае если заказчик в срок, установленный пунктом 89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14:paraId="776D2D76"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3275EF58"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2. Возмещение расходов, связанных с предоставлением </w:t>
      </w:r>
      <w:r>
        <w:rPr>
          <w:rFonts w:ascii="Times New Roman" w:hAnsi="Times New Roman"/>
          <w:b/>
          <w:bCs/>
          <w:sz w:val="32"/>
          <w:szCs w:val="32"/>
        </w:rPr>
        <w:lastRenderedPageBreak/>
        <w:t>гражданину мер поддержки</w:t>
      </w:r>
    </w:p>
    <w:p w14:paraId="716BD6F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14:paraId="51228CF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14:paraId="35867AE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14:paraId="0326D3D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14:paraId="03993DE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14:paraId="28E901F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95. В случае если гражданин в срок, установленный пунктом 94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14:paraId="0DFC5369"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241897B5"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 Выплата штрафа гражданином и заказчиком в случае, если гражданин принят на целевое обучение в пределах квоты</w:t>
      </w:r>
    </w:p>
    <w:p w14:paraId="5E80D18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96. Заказчик или гражданин выплачивает штраф в соответствии с </w:t>
      </w:r>
      <w:hyperlink r:id="rId34" w:history="1">
        <w:r>
          <w:rPr>
            <w:rFonts w:ascii="Times New Roman" w:hAnsi="Times New Roman"/>
            <w:sz w:val="24"/>
            <w:szCs w:val="24"/>
            <w:u w:val="single"/>
          </w:rPr>
          <w:t>частью 6</w:t>
        </w:r>
      </w:hyperlink>
      <w:r>
        <w:rPr>
          <w:rFonts w:ascii="Times New Roman" w:hAnsi="Times New Roman"/>
          <w:sz w:val="24"/>
          <w:szCs w:val="24"/>
        </w:rPr>
        <w:t xml:space="preserve"> статьи 71.1 Федерального закона "Об образовании в Российской Федерации".</w:t>
      </w:r>
    </w:p>
    <w:p w14:paraId="0EF4322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97. Штраф зачисляется в соответствующий бюджет.</w:t>
      </w:r>
    </w:p>
    <w:p w14:paraId="4933EF9C"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687C026B"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4. Порядок выплаты штрафа, определение размера штрафа и обеспечение его выплаты в случае приема гражданина на целевое </w:t>
      </w:r>
      <w:r>
        <w:rPr>
          <w:rFonts w:ascii="Times New Roman" w:hAnsi="Times New Roman"/>
          <w:b/>
          <w:bCs/>
          <w:sz w:val="32"/>
          <w:szCs w:val="32"/>
        </w:rPr>
        <w:lastRenderedPageBreak/>
        <w:t>обучение в пределах квоты за счет средств федерального бюджета</w:t>
      </w:r>
    </w:p>
    <w:p w14:paraId="7875BF6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14:paraId="583CA7E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99. Штраф с заказчика взимается:</w:t>
      </w:r>
    </w:p>
    <w:p w14:paraId="2A02793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14:paraId="3BF168E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14:paraId="3752670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100. Штраф с гражданина взимается:</w:t>
      </w:r>
    </w:p>
    <w:p w14:paraId="6F47036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14:paraId="125994E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14:paraId="11B234B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14:paraId="7C9D1F4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14:paraId="32C6D07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14:paraId="1038836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14:paraId="6315F14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14:paraId="5BD5984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определяет размер штрафа в соответствии с пунктами 98 - 100 настоящего Положения;</w:t>
      </w:r>
    </w:p>
    <w:p w14:paraId="2C403FE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14:paraId="37DF4AE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14:paraId="0C49EB5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14:paraId="0AD65DD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14:paraId="5CDBF1C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гражданин или заказчик в срок, установленный пунктом 103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14:paraId="7CD6465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105. Стороны договора о целевом обучении освобождаются от выплаты штрафа при наличии следующих оснований:</w:t>
      </w:r>
    </w:p>
    <w:p w14:paraId="4356420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гражданин освобождается от выплаты штрафа:</w:t>
      </w:r>
    </w:p>
    <w:p w14:paraId="5F3054F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rPr>
          <w:rFonts w:ascii="Times New Roman" w:hAnsi="Times New Roman"/>
          <w:sz w:val="24"/>
          <w:szCs w:val="24"/>
        </w:rPr>
        <w:t>незаключение</w:t>
      </w:r>
      <w:proofErr w:type="spellEnd"/>
      <w:r>
        <w:rPr>
          <w:rFonts w:ascii="Times New Roman" w:hAnsi="Times New Roman"/>
          <w:sz w:val="24"/>
          <w:szCs w:val="24"/>
        </w:rPr>
        <w:t xml:space="preserve"> договора о целевом обучении;</w:t>
      </w:r>
    </w:p>
    <w:p w14:paraId="5C38980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гражданин является единственным родителем, имеющим 3 и более детей;</w:t>
      </w:r>
    </w:p>
    <w:p w14:paraId="022DB1B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rPr>
          <w:rFonts w:ascii="Times New Roman" w:hAnsi="Times New Roman"/>
          <w:sz w:val="24"/>
          <w:szCs w:val="24"/>
        </w:rPr>
        <w:t>незаключение</w:t>
      </w:r>
      <w:proofErr w:type="spellEnd"/>
      <w:r>
        <w:rPr>
          <w:rFonts w:ascii="Times New Roman" w:hAnsi="Times New Roman"/>
          <w:sz w:val="24"/>
          <w:szCs w:val="24"/>
        </w:rPr>
        <w:t xml:space="preserve"> договора о целевом обучении.</w:t>
      </w:r>
    </w:p>
    <w:p w14:paraId="2E06A90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14:paraId="508EF6DD"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17A16929"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5. Отчисление гражданина, принятого на целевое обучение в пределах квоты, из организации, осуществляющей образовательную деятельность</w:t>
      </w:r>
    </w:p>
    <w:p w14:paraId="264BFA7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14:paraId="4BD3DC3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гражданин, не освобожденный от ответственности за </w:t>
      </w:r>
      <w:proofErr w:type="spellStart"/>
      <w:r>
        <w:rPr>
          <w:rFonts w:ascii="Times New Roman" w:hAnsi="Times New Roman"/>
          <w:sz w:val="24"/>
          <w:szCs w:val="24"/>
        </w:rPr>
        <w:t>незаключение</w:t>
      </w:r>
      <w:proofErr w:type="spellEnd"/>
      <w:r>
        <w:rPr>
          <w:rFonts w:ascii="Times New Roman" w:hAnsi="Times New Roman"/>
          <w:sz w:val="24"/>
          <w:szCs w:val="24"/>
        </w:rPr>
        <w:t xml:space="preserve"> договора о целевом обучении, отказался от заключения договора о целевом обучении;</w:t>
      </w:r>
    </w:p>
    <w:p w14:paraId="19B47DB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14:paraId="3C482E8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107. Гражданин, отчисленный или переведенный на обучение за счет средств физических и (или) юридических лиц в соответствии с пунктом 106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14:paraId="382E92DE"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Пункт 108 в части передачи информации с Единой цифровой платформы в сфере занятости и трудовых отношений "Работа в России" действует с 01.05.2025 до 01.05.2030 (</w:t>
      </w:r>
      <w:hyperlink r:id="rId35" w:history="1">
        <w:r>
          <w:rPr>
            <w:rFonts w:ascii="Times New Roman" w:hAnsi="Times New Roman"/>
            <w:b/>
            <w:bCs/>
            <w:i/>
            <w:iCs/>
            <w:sz w:val="24"/>
            <w:szCs w:val="24"/>
            <w:u w:val="single"/>
          </w:rPr>
          <w:t>пункт 3</w:t>
        </w:r>
      </w:hyperlink>
      <w:r>
        <w:rPr>
          <w:rFonts w:ascii="Times New Roman" w:hAnsi="Times New Roman"/>
          <w:b/>
          <w:bCs/>
          <w:i/>
          <w:iCs/>
          <w:sz w:val="24"/>
          <w:szCs w:val="24"/>
        </w:rPr>
        <w:t>).</w:t>
      </w:r>
    </w:p>
    <w:p w14:paraId="6DC5189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w:t>
      </w:r>
      <w:r>
        <w:rPr>
          <w:rFonts w:ascii="Times New Roman" w:hAnsi="Times New Roman"/>
          <w:sz w:val="24"/>
          <w:szCs w:val="24"/>
        </w:rPr>
        <w:lastRenderedPageBreak/>
        <w:t>вакантных платных мест) (далее - уведомление об отчислении).</w:t>
      </w:r>
    </w:p>
    <w:p w14:paraId="3D4DB08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14:paraId="6878EF58"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028302CD"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VIII. Размещение на цифровой платформе "Работа в России" информации о заключении, исполнении, неисполнении обязательств по договору о целевом обучении</w:t>
      </w:r>
    </w:p>
    <w:p w14:paraId="770F214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6" w:history="1">
        <w:r>
          <w:rPr>
            <w:rFonts w:ascii="Times New Roman" w:hAnsi="Times New Roman"/>
            <w:sz w:val="24"/>
            <w:szCs w:val="24"/>
            <w:u w:val="single"/>
          </w:rPr>
          <w:t>части 1</w:t>
        </w:r>
      </w:hyperlink>
      <w:r>
        <w:rPr>
          <w:rFonts w:ascii="Times New Roman" w:hAnsi="Times New Roman"/>
          <w:sz w:val="24"/>
          <w:szCs w:val="24"/>
        </w:rPr>
        <w:t xml:space="preserve"> статьи 81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7" w:history="1">
        <w:r>
          <w:rPr>
            <w:rFonts w:ascii="Times New Roman" w:hAnsi="Times New Roman"/>
            <w:sz w:val="24"/>
            <w:szCs w:val="24"/>
            <w:u w:val="single"/>
          </w:rPr>
          <w:t>частью 2</w:t>
        </w:r>
      </w:hyperlink>
      <w:r>
        <w:rPr>
          <w:rFonts w:ascii="Times New Roman" w:hAnsi="Times New Roman"/>
          <w:sz w:val="24"/>
          <w:szCs w:val="24"/>
        </w:rPr>
        <w:t xml:space="preserve"> статьи 21 Федерального закона "О промышленной политике в Российской Федерации"):</w:t>
      </w:r>
    </w:p>
    <w:p w14:paraId="1A7D74F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информация, исходящая от заказчиков:</w:t>
      </w:r>
    </w:p>
    <w:p w14:paraId="59FD318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заключении договора о целевом обучении - не позднее 10 рабочих дней со дня заключения договора о целевом обучении;</w:t>
      </w:r>
    </w:p>
    <w:p w14:paraId="6161BCF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14:paraId="7D9A4C8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14:paraId="2376D53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14:paraId="20DEC10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14:paraId="1CA0E54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расторжении договора о целевом обучении по соглашению сторон - не позднее 10 рабочих дней со дня указанного расторжения;</w:t>
      </w:r>
    </w:p>
    <w:p w14:paraId="6389325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14:paraId="215DAB2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уведомления о неисполнении гражданином обязательства по осуществлению трудовой </w:t>
      </w:r>
      <w:r>
        <w:rPr>
          <w:rFonts w:ascii="Times New Roman" w:hAnsi="Times New Roman"/>
          <w:sz w:val="24"/>
          <w:szCs w:val="24"/>
        </w:rPr>
        <w:lastRenderedPageBreak/>
        <w:t>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14:paraId="217C6FD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14:paraId="3DDBF93A"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Подпункт "б" пункта 110 действует с 01.05.2025 (</w:t>
      </w:r>
      <w:hyperlink r:id="rId38" w:history="1">
        <w:r>
          <w:rPr>
            <w:rFonts w:ascii="Times New Roman" w:hAnsi="Times New Roman"/>
            <w:b/>
            <w:bCs/>
            <w:i/>
            <w:iCs/>
            <w:sz w:val="24"/>
            <w:szCs w:val="24"/>
            <w:u w:val="single"/>
          </w:rPr>
          <w:t>пункт 3</w:t>
        </w:r>
      </w:hyperlink>
      <w:r>
        <w:rPr>
          <w:rFonts w:ascii="Times New Roman" w:hAnsi="Times New Roman"/>
          <w:b/>
          <w:bCs/>
          <w:i/>
          <w:iCs/>
          <w:sz w:val="24"/>
          <w:szCs w:val="24"/>
        </w:rPr>
        <w:t>).</w:t>
      </w:r>
    </w:p>
    <w:p w14:paraId="3AF509A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информация, исходящая от граждан:</w:t>
      </w:r>
    </w:p>
    <w:p w14:paraId="65800E8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14:paraId="7CB9459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14:paraId="6AAFFD8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14:paraId="7C9D590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14:paraId="3B6DB54A"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Подпункт "в" пункта 110 действует с 01.05.2025 (</w:t>
      </w:r>
      <w:hyperlink r:id="rId39" w:history="1">
        <w:r>
          <w:rPr>
            <w:rFonts w:ascii="Times New Roman" w:hAnsi="Times New Roman"/>
            <w:b/>
            <w:bCs/>
            <w:i/>
            <w:iCs/>
            <w:sz w:val="24"/>
            <w:szCs w:val="24"/>
            <w:u w:val="single"/>
          </w:rPr>
          <w:t>пункт 3</w:t>
        </w:r>
      </w:hyperlink>
      <w:r>
        <w:rPr>
          <w:rFonts w:ascii="Times New Roman" w:hAnsi="Times New Roman"/>
          <w:b/>
          <w:bCs/>
          <w:i/>
          <w:iCs/>
          <w:sz w:val="24"/>
          <w:szCs w:val="24"/>
        </w:rPr>
        <w:t>).</w:t>
      </w:r>
    </w:p>
    <w:p w14:paraId="7AD0BE0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информация, исходящая от организаций, осуществляющих образовательную деятельность:</w:t>
      </w:r>
    </w:p>
    <w:p w14:paraId="351642A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14:paraId="3208825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14:paraId="0B7D5D3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14:paraId="636DA20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14:paraId="7FEDD65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w:t>
      </w:r>
      <w:r>
        <w:rPr>
          <w:rFonts w:ascii="Times New Roman" w:hAnsi="Times New Roman"/>
          <w:sz w:val="24"/>
          <w:szCs w:val="24"/>
        </w:rPr>
        <w:lastRenderedPageBreak/>
        <w:t>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подпунктом "б" пункта 5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14:paraId="62447B6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14:paraId="783E25D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112. Размещение на цифровой платформе "Работа в России" информации, указанной в пункте 110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постановлением Правительства Российской Федерации </w:t>
      </w:r>
      <w:hyperlink r:id="rId40" w:history="1">
        <w:r>
          <w:rPr>
            <w:rFonts w:ascii="Times New Roman" w:hAnsi="Times New Roman"/>
            <w:sz w:val="24"/>
            <w:szCs w:val="24"/>
            <w:u w:val="single"/>
          </w:rPr>
          <w:t>от 13 мая 2022 г. N 867</w:t>
        </w:r>
      </w:hyperlink>
      <w:r>
        <w:rPr>
          <w:rFonts w:ascii="Times New Roman" w:hAnsi="Times New Roman"/>
          <w:sz w:val="24"/>
          <w:szCs w:val="24"/>
        </w:rPr>
        <w:t xml:space="preserve"> "О единой цифровой платформе в сфере занятости и трудовых отношений "Работа в России", регламентами, указанными в пункте 8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14:paraId="033F38CD"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2B72B5DD"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УТВЕРЖДЕНЫ</w:t>
      </w:r>
    </w:p>
    <w:p w14:paraId="6AB7AB43"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постановлением Правительства</w:t>
      </w:r>
    </w:p>
    <w:p w14:paraId="2332213A"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14:paraId="55317986"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27 апреля 2024 г. N 555</w:t>
      </w:r>
    </w:p>
    <w:p w14:paraId="660FE025"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0A16DCD0" w14:textId="77777777" w:rsidR="00A4235C" w:rsidRDefault="00A4235C" w:rsidP="00A4235C">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14:paraId="2A21C439"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6C717C12"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58B1B5AD"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Общие положения</w:t>
      </w:r>
    </w:p>
    <w:p w14:paraId="3493807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1" w:history="1">
        <w:r>
          <w:rPr>
            <w:rFonts w:ascii="Times New Roman" w:hAnsi="Times New Roman"/>
            <w:sz w:val="24"/>
            <w:szCs w:val="24"/>
            <w:u w:val="single"/>
          </w:rPr>
          <w:t>частью 8</w:t>
        </w:r>
      </w:hyperlink>
      <w:r>
        <w:rPr>
          <w:rFonts w:ascii="Times New Roman" w:hAnsi="Times New Roman"/>
          <w:sz w:val="24"/>
          <w:szCs w:val="24"/>
        </w:rPr>
        <w:t xml:space="preserve"> статьи 55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2" w:history="1">
        <w:r>
          <w:rPr>
            <w:rFonts w:ascii="Times New Roman" w:hAnsi="Times New Roman"/>
            <w:sz w:val="24"/>
            <w:szCs w:val="24"/>
            <w:u w:val="single"/>
          </w:rPr>
          <w:t>части 1</w:t>
        </w:r>
      </w:hyperlink>
      <w:r>
        <w:rPr>
          <w:rFonts w:ascii="Times New Roman" w:hAnsi="Times New Roman"/>
          <w:sz w:val="24"/>
          <w:szCs w:val="24"/>
        </w:rPr>
        <w:t xml:space="preserve"> статьи 71.1 Федерального закона "Об образовании в Российской Федерации", на целевое обучение за счет бюджетных </w:t>
      </w:r>
      <w:r>
        <w:rPr>
          <w:rFonts w:ascii="Times New Roman" w:hAnsi="Times New Roman"/>
          <w:sz w:val="24"/>
          <w:szCs w:val="24"/>
        </w:rPr>
        <w:lastRenderedPageBreak/>
        <w:t>ассигнований федерального бюджета (далее соответственно - квота приема на целевое обучение, прием на целевое обучение, договор о целевом обучении).</w:t>
      </w:r>
    </w:p>
    <w:p w14:paraId="19B5490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14:paraId="5ABF508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установлении квоты приема на целевое обучение учитываются:</w:t>
      </w:r>
    </w:p>
    <w:p w14:paraId="78824E9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14:paraId="3A0D21F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отраслевые особенности трудовой деятельности и обеспечения квалифицированными кадрами;</w:t>
      </w:r>
    </w:p>
    <w:p w14:paraId="24DCBC0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14:paraId="4325197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14:paraId="014F301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потребности федеральных государственных учреждений, осуществляющих в качестве одного из видов деятельности медицинскую деятельность.</w:t>
      </w:r>
    </w:p>
    <w:p w14:paraId="55F5BDB9"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4F7C3F58"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Порядок и сроки установления квоты приема на целевое обучение</w:t>
      </w:r>
    </w:p>
    <w:p w14:paraId="6C96EFC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подпунктах "а" - "в" пункта 9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w:t>
      </w:r>
      <w:r>
        <w:rPr>
          <w:rFonts w:ascii="Times New Roman" w:hAnsi="Times New Roman"/>
          <w:sz w:val="24"/>
          <w:szCs w:val="24"/>
        </w:rPr>
        <w:lastRenderedPageBreak/>
        <w:t>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14:paraId="757A8DB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14:paraId="799ADA2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3" w:history="1">
        <w:r>
          <w:rPr>
            <w:rFonts w:ascii="Times New Roman" w:hAnsi="Times New Roman"/>
            <w:sz w:val="24"/>
            <w:szCs w:val="24"/>
            <w:u w:val="single"/>
          </w:rPr>
          <w:t>частью 2</w:t>
        </w:r>
      </w:hyperlink>
      <w:r>
        <w:rPr>
          <w:rFonts w:ascii="Times New Roman" w:hAnsi="Times New Roman"/>
          <w:sz w:val="24"/>
          <w:szCs w:val="24"/>
        </w:rPr>
        <w:t xml:space="preserve"> статьи 21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подпункте "в" настоящего пункта);</w:t>
      </w:r>
    </w:p>
    <w:p w14:paraId="44B0DB9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4FE4472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подпунктах "а" - "в" настоящего пункта).</w:t>
      </w:r>
    </w:p>
    <w:p w14:paraId="038B931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Заинтересованные органы и организации, указанные в пункте 4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w:t>
      </w:r>
      <w:r>
        <w:rPr>
          <w:rFonts w:ascii="Times New Roman" w:hAnsi="Times New Roman"/>
          <w:sz w:val="24"/>
          <w:szCs w:val="24"/>
        </w:rPr>
        <w:lastRenderedPageBreak/>
        <w:t>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14:paraId="1C95C77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Центры ответственности с учетом информации, полученной в соответствии с пунктами 4 и 5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пунктом 5 настоящих Правил, в том числе информацию о количестве мест, которое необходимо установить для обеспечения выполнения государственного плана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39122DB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096FDD1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14:paraId="23822DA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Правительство Российской Федерации не позднее 1 марта года приема устанавливает квоту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14:paraId="541F09A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45C25AA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14:paraId="4C1BC23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14:paraId="5FF63E6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14:paraId="04C5A6E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14:paraId="2DA0B47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При перераспределении целевой квоты между подведомственными организациями учредитель:</w:t>
      </w:r>
    </w:p>
    <w:p w14:paraId="0937730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14:paraId="2F447F7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14:paraId="71DA498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14:paraId="5E4479D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14:paraId="0403223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14:paraId="0744948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14:paraId="6D023B1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Министерство науки и высшего образования Российской Федерации:</w:t>
      </w:r>
    </w:p>
    <w:p w14:paraId="09A1782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основании предложений, полученных в соответствии с пунктом 13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14:paraId="128A929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течение 3 рабочих дней после согласования, указанного в абзаце втором настоящего пункта, обеспечивает информирование учредителей и подведомственных организаций о целевой </w:t>
      </w:r>
      <w:r>
        <w:rPr>
          <w:rFonts w:ascii="Times New Roman" w:hAnsi="Times New Roman"/>
          <w:sz w:val="24"/>
          <w:szCs w:val="24"/>
        </w:rPr>
        <w:lastRenderedPageBreak/>
        <w:t>квоте, установленной в результате перераспределения и (или) детализации, которые указаны в абзаце втором настоящего пункта.</w:t>
      </w:r>
    </w:p>
    <w:p w14:paraId="69263CF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Образовательная организация по специальностям, направлениям подготовки, научным специальностям, по которым установлена процентная квота:</w:t>
      </w:r>
    </w:p>
    <w:p w14:paraId="7AFE8E1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пунктом 14 настоящих Правил;</w:t>
      </w:r>
    </w:p>
    <w:p w14:paraId="129E4D4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14:paraId="5E07110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распределяет целевую квоту, выделенную в соответствии с подпунктом "а" или "б" настоящего пункта, с указанием детализации в интересах конкретных заказчиков, проведенной в соответствии с пунктами 12 - 14 настоящих Правил, посредством выделения мест для приема на обучение:</w:t>
      </w:r>
    </w:p>
    <w:p w14:paraId="502525E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образовательную организацию и в ее филиалы (при необходимости);</w:t>
      </w:r>
    </w:p>
    <w:p w14:paraId="3C2B685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формам обучения (за исключением случая, когда количество мест по формам обучения определено учредителем);</w:t>
      </w:r>
    </w:p>
    <w:p w14:paraId="684E49D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образовательным программам высшего образования в рамках специальностей, направлений подготовки, научных специальностей (при необходимости);</w:t>
      </w:r>
    </w:p>
    <w:p w14:paraId="1E728E9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14:paraId="2BD55BD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Сведения о целевой квоте (с указанием детализации в интересах конкретных заказчиков, проведенной в соответствии с пунктами 12 - 14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14:paraId="33316CA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14:paraId="0A20F2F8"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2D15DA74"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14:paraId="3A6A5D1F"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постановлением Правительства</w:t>
      </w:r>
    </w:p>
    <w:p w14:paraId="1D8344F5"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14:paraId="4FF9248C"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27 апреля 2024 г. N 555</w:t>
      </w:r>
    </w:p>
    <w:p w14:paraId="23FBFBE2"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14FACB98" w14:textId="77777777" w:rsidR="00A4235C" w:rsidRDefault="00A4235C" w:rsidP="00A4235C">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ТИПОВАЯ ФОРМА ДОГОВОРА О ЦЕЛЕВОМ ОБУЧЕНИИ ПО ОБРАЗОВАТЕЛЬНОЙ ПРОГРАММЕ СРЕДНЕГО ПРОФЕССИОНАЛЬНОГО ИЛИ ВЫСШЕГО ОБРАЗОВАНИЯ</w:t>
      </w:r>
    </w:p>
    <w:p w14:paraId="74614C6C"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53BDD301" w14:textId="77777777" w:rsidR="00A4235C" w:rsidRDefault="00A4235C" w:rsidP="00A4235C">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ДОГОВОР О ЦЕЛЕВОМ ОБУЧЕНИИ ПО ОБРАЗОВАТЕЛЬНОЙ ПРОГРАММЕ</w:t>
      </w:r>
    </w:p>
    <w:p w14:paraId="3454AC4C"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375"/>
        <w:gridCol w:w="250"/>
        <w:gridCol w:w="4375"/>
      </w:tblGrid>
      <w:tr w:rsidR="00A4235C" w14:paraId="0BEFF13F" w14:textId="77777777" w:rsidTr="00911A20">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14:paraId="2F62BEC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single" w:sz="6" w:space="0" w:color="auto"/>
              <w:right w:val="nil"/>
            </w:tcBorders>
          </w:tcPr>
          <w:p w14:paraId="7A3D594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5" w:type="dxa"/>
            <w:tcBorders>
              <w:top w:val="nil"/>
              <w:left w:val="nil"/>
              <w:bottom w:val="single" w:sz="6" w:space="0" w:color="auto"/>
              <w:right w:val="nil"/>
            </w:tcBorders>
          </w:tcPr>
          <w:p w14:paraId="1E966D6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r>
      <w:tr w:rsidR="00A4235C" w14:paraId="0F78A6D4" w14:textId="77777777" w:rsidTr="00911A20">
        <w:tblPrEx>
          <w:tblCellMar>
            <w:top w:w="0" w:type="dxa"/>
            <w:left w:w="0" w:type="dxa"/>
            <w:bottom w:w="0" w:type="dxa"/>
            <w:right w:w="0" w:type="dxa"/>
          </w:tblCellMar>
        </w:tblPrEx>
        <w:trPr>
          <w:jc w:val="center"/>
        </w:trPr>
        <w:tc>
          <w:tcPr>
            <w:tcW w:w="9000" w:type="dxa"/>
            <w:gridSpan w:val="3"/>
            <w:tcBorders>
              <w:top w:val="nil"/>
              <w:left w:val="nil"/>
              <w:bottom w:val="nil"/>
              <w:right w:val="nil"/>
            </w:tcBorders>
          </w:tcPr>
          <w:p w14:paraId="0F06B5C9"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(среднего профессионального образования, высшего образования) (выбрать нужное)</w:t>
            </w:r>
          </w:p>
        </w:tc>
      </w:tr>
      <w:tr w:rsidR="00A4235C" w14:paraId="0A95DF96" w14:textId="77777777" w:rsidTr="00911A20">
        <w:tblPrEx>
          <w:tblCellMar>
            <w:top w:w="0" w:type="dxa"/>
            <w:left w:w="0" w:type="dxa"/>
            <w:bottom w:w="0" w:type="dxa"/>
            <w:right w:w="0" w:type="dxa"/>
          </w:tblCellMar>
        </w:tblPrEx>
        <w:trPr>
          <w:jc w:val="center"/>
        </w:trPr>
        <w:tc>
          <w:tcPr>
            <w:tcW w:w="4375" w:type="dxa"/>
            <w:tcBorders>
              <w:top w:val="nil"/>
              <w:left w:val="nil"/>
              <w:bottom w:val="nil"/>
              <w:right w:val="nil"/>
            </w:tcBorders>
          </w:tcPr>
          <w:p w14:paraId="22A4DF7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2A1CD66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5" w:type="dxa"/>
            <w:tcBorders>
              <w:top w:val="nil"/>
              <w:left w:val="nil"/>
              <w:bottom w:val="nil"/>
              <w:right w:val="nil"/>
            </w:tcBorders>
          </w:tcPr>
          <w:p w14:paraId="2F59296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1B194723" w14:textId="77777777" w:rsidTr="00911A20">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14:paraId="32AF3371"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06554780"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4375" w:type="dxa"/>
            <w:tcBorders>
              <w:top w:val="nil"/>
              <w:left w:val="nil"/>
              <w:bottom w:val="nil"/>
              <w:right w:val="nil"/>
            </w:tcBorders>
          </w:tcPr>
          <w:p w14:paraId="10A4BDFD"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 ______________________ 20__ г.</w:t>
            </w:r>
          </w:p>
        </w:tc>
      </w:tr>
      <w:tr w:rsidR="00A4235C" w14:paraId="73710436" w14:textId="77777777" w:rsidTr="00911A20">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14:paraId="33CAD458"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(место заключения договора о целевом обучении)</w:t>
            </w:r>
          </w:p>
        </w:tc>
        <w:tc>
          <w:tcPr>
            <w:tcW w:w="250" w:type="dxa"/>
            <w:tcBorders>
              <w:top w:val="nil"/>
              <w:left w:val="nil"/>
              <w:bottom w:val="nil"/>
              <w:right w:val="nil"/>
            </w:tcBorders>
          </w:tcPr>
          <w:p w14:paraId="07410A84"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4375" w:type="dxa"/>
            <w:tcBorders>
              <w:top w:val="nil"/>
              <w:left w:val="nil"/>
              <w:bottom w:val="nil"/>
              <w:right w:val="nil"/>
            </w:tcBorders>
          </w:tcPr>
          <w:p w14:paraId="653D158F"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заключения договора о целевом обучении)</w:t>
            </w:r>
          </w:p>
        </w:tc>
      </w:tr>
    </w:tbl>
    <w:p w14:paraId="51BB6FB8"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p>
    <w:p w14:paraId="1EB9D976"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1"/>
        <w:gridCol w:w="301"/>
        <w:gridCol w:w="301"/>
        <w:gridCol w:w="301"/>
        <w:gridCol w:w="301"/>
        <w:gridCol w:w="301"/>
        <w:gridCol w:w="301"/>
        <w:gridCol w:w="301"/>
        <w:gridCol w:w="250"/>
      </w:tblGrid>
      <w:tr w:rsidR="00A4235C" w14:paraId="278FB86E" w14:textId="77777777" w:rsidTr="00911A20">
        <w:tblPrEx>
          <w:tblCellMar>
            <w:top w:w="0" w:type="dxa"/>
            <w:left w:w="0" w:type="dxa"/>
            <w:bottom w:w="0" w:type="dxa"/>
            <w:right w:w="0" w:type="dxa"/>
          </w:tblCellMar>
        </w:tblPrEx>
        <w:trPr>
          <w:jc w:val="center"/>
        </w:trPr>
        <w:tc>
          <w:tcPr>
            <w:tcW w:w="302" w:type="dxa"/>
            <w:tcBorders>
              <w:top w:val="nil"/>
              <w:left w:val="nil"/>
              <w:bottom w:val="single" w:sz="6" w:space="0" w:color="auto"/>
              <w:right w:val="nil"/>
            </w:tcBorders>
          </w:tcPr>
          <w:p w14:paraId="5AD841C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302" w:type="dxa"/>
            <w:tcBorders>
              <w:top w:val="nil"/>
              <w:left w:val="nil"/>
              <w:bottom w:val="single" w:sz="6" w:space="0" w:color="auto"/>
              <w:right w:val="nil"/>
            </w:tcBorders>
          </w:tcPr>
          <w:p w14:paraId="355F8AA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D5777C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F9A9C8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972D5D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582257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CE4454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C43C3F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EC098B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DB080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74243A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42B126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36CAE2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B61569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04301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59A52A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C623A1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F5AA57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38BD49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668CFA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DF2DEC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69588EF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0570A51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4D795E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441D19D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2B751E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4724D1F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6A96E10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394347D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6527164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636ECF0F" w14:textId="77777777" w:rsidTr="00911A20">
        <w:tblPrEx>
          <w:tblCellMar>
            <w:top w:w="0" w:type="dxa"/>
            <w:left w:w="0" w:type="dxa"/>
            <w:bottom w:w="0" w:type="dxa"/>
            <w:right w:w="0" w:type="dxa"/>
          </w:tblCellMar>
        </w:tblPrEx>
        <w:trPr>
          <w:jc w:val="center"/>
        </w:trPr>
        <w:tc>
          <w:tcPr>
            <w:tcW w:w="8750" w:type="dxa"/>
            <w:gridSpan w:val="29"/>
            <w:tcBorders>
              <w:top w:val="single" w:sz="6" w:space="0" w:color="auto"/>
              <w:left w:val="nil"/>
              <w:bottom w:val="nil"/>
              <w:right w:val="nil"/>
            </w:tcBorders>
          </w:tcPr>
          <w:p w14:paraId="4FA324BC"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наименование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индивидуального предпринимателя)</w:t>
            </w:r>
          </w:p>
        </w:tc>
        <w:tc>
          <w:tcPr>
            <w:tcW w:w="250" w:type="dxa"/>
            <w:tcBorders>
              <w:top w:val="nil"/>
              <w:left w:val="nil"/>
              <w:bottom w:val="nil"/>
              <w:right w:val="nil"/>
            </w:tcBorders>
          </w:tcPr>
          <w:p w14:paraId="40C512C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738FC56E" w14:textId="77777777" w:rsidTr="00911A20">
        <w:tblPrEx>
          <w:tblCellMar>
            <w:top w:w="0" w:type="dxa"/>
            <w:left w:w="0" w:type="dxa"/>
            <w:bottom w:w="0" w:type="dxa"/>
            <w:right w:w="0" w:type="dxa"/>
          </w:tblCellMar>
        </w:tblPrEx>
        <w:trPr>
          <w:jc w:val="center"/>
        </w:trPr>
        <w:tc>
          <w:tcPr>
            <w:tcW w:w="2416" w:type="dxa"/>
            <w:gridSpan w:val="8"/>
            <w:tcBorders>
              <w:top w:val="nil"/>
              <w:left w:val="nil"/>
              <w:bottom w:val="nil"/>
              <w:right w:val="nil"/>
            </w:tcBorders>
          </w:tcPr>
          <w:p w14:paraId="2D0A601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именуем__ в дальнейшем заказчиком, в лице</w:t>
            </w:r>
          </w:p>
        </w:tc>
        <w:tc>
          <w:tcPr>
            <w:tcW w:w="302" w:type="dxa"/>
            <w:tcBorders>
              <w:top w:val="nil"/>
              <w:left w:val="nil"/>
              <w:bottom w:val="single" w:sz="6" w:space="0" w:color="auto"/>
              <w:right w:val="nil"/>
            </w:tcBorders>
          </w:tcPr>
          <w:p w14:paraId="0214626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310481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2AB3E9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E8C8D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11E651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619D7B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8743FC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EC04C2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23736B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B3BA2B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9DE06D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5B9676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4C1D46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6AFF684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634FA62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01A73CC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07D47B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7D96E22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206F707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6E394E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278A5D7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022F81B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76FE89E8" w14:textId="77777777" w:rsidTr="00911A20">
        <w:tblPrEx>
          <w:tblCellMar>
            <w:top w:w="0" w:type="dxa"/>
            <w:left w:w="0" w:type="dxa"/>
            <w:bottom w:w="0" w:type="dxa"/>
            <w:right w:w="0" w:type="dxa"/>
          </w:tblCellMar>
        </w:tblPrEx>
        <w:trPr>
          <w:jc w:val="center"/>
        </w:trPr>
        <w:tc>
          <w:tcPr>
            <w:tcW w:w="302" w:type="dxa"/>
            <w:tcBorders>
              <w:top w:val="nil"/>
              <w:left w:val="nil"/>
              <w:bottom w:val="single" w:sz="6" w:space="0" w:color="auto"/>
              <w:right w:val="nil"/>
            </w:tcBorders>
          </w:tcPr>
          <w:p w14:paraId="6D96148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19DA04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719E68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7ACDD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DBDFE4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CD1303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03314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2981CA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08F939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4F1D39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2F38BD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2EC762E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3228FD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69892E5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4EC467A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5FC9182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40B1847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53478D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90CAA3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5EBFA2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8E82D6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7E2227F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7F6462C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492E7F1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17CDF5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535BF45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09B9AE4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335EEF1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5C0752B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14:paraId="1FFE39D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43AC5DED" w14:textId="77777777" w:rsidTr="00911A20">
        <w:tblPrEx>
          <w:tblCellMar>
            <w:top w:w="0" w:type="dxa"/>
            <w:left w:w="0" w:type="dxa"/>
            <w:bottom w:w="0" w:type="dxa"/>
            <w:right w:w="0" w:type="dxa"/>
          </w:tblCellMar>
        </w:tblPrEx>
        <w:trPr>
          <w:jc w:val="center"/>
        </w:trPr>
        <w:tc>
          <w:tcPr>
            <w:tcW w:w="8750" w:type="dxa"/>
            <w:gridSpan w:val="29"/>
            <w:tcBorders>
              <w:top w:val="single" w:sz="6" w:space="0" w:color="auto"/>
              <w:left w:val="nil"/>
              <w:bottom w:val="nil"/>
              <w:right w:val="nil"/>
            </w:tcBorders>
          </w:tcPr>
          <w:p w14:paraId="1DFD7315"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должности, фамилия, имя, отчество (при наличии)</w:t>
            </w:r>
          </w:p>
        </w:tc>
        <w:tc>
          <w:tcPr>
            <w:tcW w:w="250" w:type="dxa"/>
            <w:tcBorders>
              <w:top w:val="nil"/>
              <w:left w:val="nil"/>
              <w:bottom w:val="nil"/>
              <w:right w:val="nil"/>
            </w:tcBorders>
          </w:tcPr>
          <w:p w14:paraId="1F34B26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34EAAC86" w14:textId="77777777" w:rsidTr="00911A20">
        <w:tblPrEx>
          <w:tblCellMar>
            <w:top w:w="0" w:type="dxa"/>
            <w:left w:w="0" w:type="dxa"/>
            <w:bottom w:w="0" w:type="dxa"/>
            <w:right w:w="0" w:type="dxa"/>
          </w:tblCellMar>
        </w:tblPrEx>
        <w:trPr>
          <w:jc w:val="center"/>
        </w:trPr>
        <w:tc>
          <w:tcPr>
            <w:tcW w:w="1510" w:type="dxa"/>
            <w:gridSpan w:val="5"/>
            <w:tcBorders>
              <w:top w:val="nil"/>
              <w:left w:val="nil"/>
              <w:bottom w:val="nil"/>
              <w:right w:val="nil"/>
            </w:tcBorders>
          </w:tcPr>
          <w:p w14:paraId="469C1E6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действующего на основании</w:t>
            </w:r>
          </w:p>
        </w:tc>
        <w:tc>
          <w:tcPr>
            <w:tcW w:w="302" w:type="dxa"/>
            <w:tcBorders>
              <w:top w:val="nil"/>
              <w:left w:val="nil"/>
              <w:bottom w:val="single" w:sz="6" w:space="0" w:color="auto"/>
              <w:right w:val="nil"/>
            </w:tcBorders>
          </w:tcPr>
          <w:p w14:paraId="6E46E59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0E327C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579C74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BDDA07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060DFC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F7494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66C25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DD827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873C13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BC75FD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AB5DD8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DFF827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E3DF37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9B0FD9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5FE0F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E974D6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0D82A37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67C60E1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34170D2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73605C9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52CE163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4737A09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3C187B7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1244C6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7376F0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01641413" w14:textId="77777777" w:rsidTr="00911A20">
        <w:tblPrEx>
          <w:tblCellMar>
            <w:top w:w="0" w:type="dxa"/>
            <w:left w:w="0" w:type="dxa"/>
            <w:bottom w:w="0" w:type="dxa"/>
            <w:right w:w="0" w:type="dxa"/>
          </w:tblCellMar>
        </w:tblPrEx>
        <w:trPr>
          <w:jc w:val="center"/>
        </w:trPr>
        <w:tc>
          <w:tcPr>
            <w:tcW w:w="302" w:type="dxa"/>
            <w:tcBorders>
              <w:top w:val="nil"/>
              <w:left w:val="nil"/>
              <w:bottom w:val="nil"/>
              <w:right w:val="nil"/>
            </w:tcBorders>
          </w:tcPr>
          <w:p w14:paraId="29E967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7A29C7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2FDE2D1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79756F5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293DA3E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40" w:type="dxa"/>
            <w:gridSpan w:val="24"/>
            <w:tcBorders>
              <w:top w:val="single" w:sz="6" w:space="0" w:color="auto"/>
              <w:left w:val="nil"/>
              <w:bottom w:val="nil"/>
              <w:right w:val="nil"/>
            </w:tcBorders>
          </w:tcPr>
          <w:p w14:paraId="3CC62824"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документа)</w:t>
            </w:r>
          </w:p>
        </w:tc>
        <w:tc>
          <w:tcPr>
            <w:tcW w:w="250" w:type="dxa"/>
            <w:tcBorders>
              <w:top w:val="nil"/>
              <w:left w:val="nil"/>
              <w:bottom w:val="nil"/>
              <w:right w:val="nil"/>
            </w:tcBorders>
          </w:tcPr>
          <w:p w14:paraId="18FEC8A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0F4347F5" w14:textId="77777777" w:rsidTr="00911A20">
        <w:tblPrEx>
          <w:tblCellMar>
            <w:top w:w="0" w:type="dxa"/>
            <w:left w:w="0" w:type="dxa"/>
            <w:bottom w:w="0" w:type="dxa"/>
            <w:right w:w="0" w:type="dxa"/>
          </w:tblCellMar>
        </w:tblPrEx>
        <w:trPr>
          <w:jc w:val="center"/>
        </w:trPr>
        <w:tc>
          <w:tcPr>
            <w:tcW w:w="2114" w:type="dxa"/>
            <w:gridSpan w:val="7"/>
            <w:tcBorders>
              <w:top w:val="nil"/>
              <w:left w:val="nil"/>
              <w:bottom w:val="nil"/>
              <w:right w:val="nil"/>
            </w:tcBorders>
          </w:tcPr>
          <w:p w14:paraId="7762BDD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одной стороны,</w:t>
            </w:r>
          </w:p>
        </w:tc>
        <w:tc>
          <w:tcPr>
            <w:tcW w:w="302" w:type="dxa"/>
            <w:tcBorders>
              <w:top w:val="nil"/>
              <w:left w:val="nil"/>
              <w:bottom w:val="nil"/>
              <w:right w:val="nil"/>
            </w:tcBorders>
          </w:tcPr>
          <w:p w14:paraId="221AEAD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7DB0A6A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7CF63F5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0DE9C5C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5C561C6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6E8D11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34EA48B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1AF5999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5B11CCE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54EFC49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0D54BD0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06E575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2BD6273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51AC572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5B98670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00B48A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2933058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2567030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7BEAF3D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7F9AA4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6AA7215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28B7E7E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3248006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35C3FDC8" w14:textId="77777777" w:rsidTr="00911A20">
        <w:tblPrEx>
          <w:tblCellMar>
            <w:top w:w="0" w:type="dxa"/>
            <w:left w:w="0" w:type="dxa"/>
            <w:bottom w:w="0" w:type="dxa"/>
            <w:right w:w="0" w:type="dxa"/>
          </w:tblCellMar>
        </w:tblPrEx>
        <w:trPr>
          <w:jc w:val="center"/>
        </w:trPr>
        <w:tc>
          <w:tcPr>
            <w:tcW w:w="302" w:type="dxa"/>
            <w:tcBorders>
              <w:top w:val="nil"/>
              <w:left w:val="nil"/>
              <w:bottom w:val="nil"/>
              <w:right w:val="nil"/>
            </w:tcBorders>
          </w:tcPr>
          <w:p w14:paraId="232C36C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p>
        </w:tc>
        <w:tc>
          <w:tcPr>
            <w:tcW w:w="302" w:type="dxa"/>
            <w:tcBorders>
              <w:top w:val="nil"/>
              <w:left w:val="nil"/>
              <w:bottom w:val="single" w:sz="6" w:space="0" w:color="auto"/>
              <w:right w:val="nil"/>
            </w:tcBorders>
          </w:tcPr>
          <w:p w14:paraId="723D5F2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778619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044B29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68482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481111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678944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ADDAF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5B2F72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DC08E2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F193E3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675711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281664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93CF4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279DC8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80D28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BDFC50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296818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2F2CAD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75B7A0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B666BE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2345C68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46DDBB4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4365656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23F03A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520E582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0B59527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7CBCBDA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6FC55CA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0180658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5582D5B9" w14:textId="77777777" w:rsidTr="00911A20">
        <w:tblPrEx>
          <w:tblCellMar>
            <w:top w:w="0" w:type="dxa"/>
            <w:left w:w="0" w:type="dxa"/>
            <w:bottom w:w="0" w:type="dxa"/>
            <w:right w:w="0" w:type="dxa"/>
          </w:tblCellMar>
        </w:tblPrEx>
        <w:trPr>
          <w:jc w:val="center"/>
        </w:trPr>
        <w:tc>
          <w:tcPr>
            <w:tcW w:w="302" w:type="dxa"/>
            <w:tcBorders>
              <w:top w:val="nil"/>
              <w:left w:val="nil"/>
              <w:bottom w:val="single" w:sz="6" w:space="0" w:color="auto"/>
              <w:right w:val="nil"/>
            </w:tcBorders>
          </w:tcPr>
          <w:p w14:paraId="3AEBA04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C71633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24F82C7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5FCFACD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3D25E6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2020FE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54285C7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2B703BB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0BB09AD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1130705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0A526B5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16ED734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2E6C2F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0775905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442F76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6BDC5A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F8C7BB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4B74120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3EE5311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99964A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0CB7029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63EBC7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674225A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6FAA94F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7E227F4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0C79D13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385AE4C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12082F1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5F035C0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14:paraId="1EEF18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5298D439" w14:textId="77777777" w:rsidTr="00911A20">
        <w:tblPrEx>
          <w:tblCellMar>
            <w:top w:w="0" w:type="dxa"/>
            <w:left w:w="0" w:type="dxa"/>
            <w:bottom w:w="0" w:type="dxa"/>
            <w:right w:w="0" w:type="dxa"/>
          </w:tblCellMar>
        </w:tblPrEx>
        <w:trPr>
          <w:jc w:val="center"/>
        </w:trPr>
        <w:tc>
          <w:tcPr>
            <w:tcW w:w="8750" w:type="dxa"/>
            <w:gridSpan w:val="29"/>
            <w:tcBorders>
              <w:top w:val="single" w:sz="6" w:space="0" w:color="auto"/>
              <w:left w:val="nil"/>
              <w:bottom w:val="nil"/>
              <w:right w:val="nil"/>
            </w:tcBorders>
          </w:tcPr>
          <w:p w14:paraId="174DFF10"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(при наличии) гражданина)</w:t>
            </w:r>
          </w:p>
        </w:tc>
        <w:tc>
          <w:tcPr>
            <w:tcW w:w="250" w:type="dxa"/>
            <w:tcBorders>
              <w:top w:val="nil"/>
              <w:left w:val="nil"/>
              <w:bottom w:val="nil"/>
              <w:right w:val="nil"/>
            </w:tcBorders>
          </w:tcPr>
          <w:p w14:paraId="263ECF0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68FF9474" w14:textId="77777777" w:rsidTr="00911A20">
        <w:tblPrEx>
          <w:tblCellMar>
            <w:top w:w="0" w:type="dxa"/>
            <w:left w:w="0" w:type="dxa"/>
            <w:bottom w:w="0" w:type="dxa"/>
            <w:right w:w="0" w:type="dxa"/>
          </w:tblCellMar>
        </w:tblPrEx>
        <w:trPr>
          <w:jc w:val="center"/>
        </w:trPr>
        <w:tc>
          <w:tcPr>
            <w:tcW w:w="4832" w:type="dxa"/>
            <w:gridSpan w:val="16"/>
            <w:tcBorders>
              <w:top w:val="nil"/>
              <w:left w:val="nil"/>
              <w:bottom w:val="nil"/>
              <w:right w:val="nil"/>
            </w:tcBorders>
          </w:tcPr>
          <w:p w14:paraId="4C126DA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именуем__ в дальнейшем гражданином, с другой стороны,</w:t>
            </w:r>
          </w:p>
        </w:tc>
        <w:tc>
          <w:tcPr>
            <w:tcW w:w="302" w:type="dxa"/>
            <w:tcBorders>
              <w:top w:val="nil"/>
              <w:left w:val="nil"/>
              <w:bottom w:val="nil"/>
              <w:right w:val="nil"/>
            </w:tcBorders>
          </w:tcPr>
          <w:p w14:paraId="7A050BB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2EA01F5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4FDFF43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5DA811F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13C5BE2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241C58A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6E80BB0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5B93F1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55A9918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654061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71ED12F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2EFD1BD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3F21007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701B790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27EBA417" w14:textId="77777777" w:rsidTr="00911A20">
        <w:tblPrEx>
          <w:tblCellMar>
            <w:top w:w="0" w:type="dxa"/>
            <w:left w:w="0" w:type="dxa"/>
            <w:bottom w:w="0" w:type="dxa"/>
            <w:right w:w="0" w:type="dxa"/>
          </w:tblCellMar>
        </w:tblPrEx>
        <w:trPr>
          <w:jc w:val="center"/>
        </w:trPr>
        <w:tc>
          <w:tcPr>
            <w:tcW w:w="302" w:type="dxa"/>
            <w:tcBorders>
              <w:top w:val="nil"/>
              <w:left w:val="nil"/>
              <w:bottom w:val="single" w:sz="6" w:space="0" w:color="auto"/>
              <w:right w:val="nil"/>
            </w:tcBorders>
          </w:tcPr>
          <w:p w14:paraId="2FEF10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302" w:type="dxa"/>
            <w:tcBorders>
              <w:top w:val="nil"/>
              <w:left w:val="nil"/>
              <w:bottom w:val="single" w:sz="6" w:space="0" w:color="auto"/>
              <w:right w:val="nil"/>
            </w:tcBorders>
          </w:tcPr>
          <w:p w14:paraId="0168B4A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8E6533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71421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A4F748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535916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31718D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820F1C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2E955C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C8CD3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1A2E93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1D91B9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103AC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4F4B30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A85C75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93D821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7B38CC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E2BCC5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14BD61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561F7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A63582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5038DDC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30A0010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0553D05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7B6D7E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32A5E0A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20A8356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7016200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1BD7F52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46E3B03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07822E4A" w14:textId="77777777" w:rsidTr="00911A20">
        <w:tblPrEx>
          <w:tblCellMar>
            <w:top w:w="0" w:type="dxa"/>
            <w:left w:w="0" w:type="dxa"/>
            <w:bottom w:w="0" w:type="dxa"/>
            <w:right w:w="0" w:type="dxa"/>
          </w:tblCellMar>
        </w:tblPrEx>
        <w:trPr>
          <w:jc w:val="center"/>
        </w:trPr>
        <w:tc>
          <w:tcPr>
            <w:tcW w:w="9000" w:type="dxa"/>
            <w:gridSpan w:val="30"/>
            <w:tcBorders>
              <w:top w:val="single" w:sz="6" w:space="0" w:color="auto"/>
              <w:left w:val="nil"/>
              <w:bottom w:val="nil"/>
              <w:right w:val="nil"/>
            </w:tcBorders>
          </w:tcPr>
          <w:p w14:paraId="1602E119"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наименование организации, осуществляющей образовательную деятельность, в которой обучается гражданин, или организации, осуществляющей образовательную деятельность, в которую гражданин принят на обучение)</w:t>
            </w:r>
          </w:p>
        </w:tc>
      </w:tr>
      <w:tr w:rsidR="00A4235C" w14:paraId="0F9A4CB5" w14:textId="77777777" w:rsidTr="00911A20">
        <w:tblPrEx>
          <w:tblCellMar>
            <w:top w:w="0" w:type="dxa"/>
            <w:left w:w="0" w:type="dxa"/>
            <w:bottom w:w="0" w:type="dxa"/>
            <w:right w:w="0" w:type="dxa"/>
          </w:tblCellMar>
        </w:tblPrEx>
        <w:trPr>
          <w:jc w:val="center"/>
        </w:trPr>
        <w:tc>
          <w:tcPr>
            <w:tcW w:w="4832" w:type="dxa"/>
            <w:gridSpan w:val="16"/>
            <w:tcBorders>
              <w:top w:val="nil"/>
              <w:left w:val="nil"/>
              <w:bottom w:val="nil"/>
              <w:right w:val="nil"/>
            </w:tcBorders>
          </w:tcPr>
          <w:p w14:paraId="283674D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именуем__ в дальнейшем образовательной организацией &lt;1&gt;,</w:t>
            </w:r>
          </w:p>
        </w:tc>
        <w:tc>
          <w:tcPr>
            <w:tcW w:w="302" w:type="dxa"/>
            <w:tcBorders>
              <w:top w:val="nil"/>
              <w:left w:val="nil"/>
              <w:bottom w:val="nil"/>
              <w:right w:val="nil"/>
            </w:tcBorders>
          </w:tcPr>
          <w:p w14:paraId="4C2C6F0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5FAB8DF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53715E2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3F368EF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nil"/>
              <w:right w:val="nil"/>
            </w:tcBorders>
          </w:tcPr>
          <w:p w14:paraId="2B181A9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56C0B97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3A9712C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50B8E16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5FACA06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7C91B99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7D8B09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5A035C2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nil"/>
              <w:right w:val="nil"/>
            </w:tcBorders>
          </w:tcPr>
          <w:p w14:paraId="4DF23E6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6151864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6EAE865C" w14:textId="77777777" w:rsidTr="00911A20">
        <w:tblPrEx>
          <w:tblCellMar>
            <w:top w:w="0" w:type="dxa"/>
            <w:left w:w="0" w:type="dxa"/>
            <w:bottom w:w="0" w:type="dxa"/>
            <w:right w:w="0" w:type="dxa"/>
          </w:tblCellMar>
        </w:tblPrEx>
        <w:trPr>
          <w:jc w:val="center"/>
        </w:trPr>
        <w:tc>
          <w:tcPr>
            <w:tcW w:w="302" w:type="dxa"/>
            <w:tcBorders>
              <w:top w:val="nil"/>
              <w:left w:val="nil"/>
              <w:bottom w:val="single" w:sz="6" w:space="0" w:color="auto"/>
              <w:right w:val="nil"/>
            </w:tcBorders>
          </w:tcPr>
          <w:p w14:paraId="2D7D849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354373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0D8540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61CC98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96C9F0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71DBEF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B33C10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B8105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FB654E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0E44FF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1DD01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69A5F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B46DA6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83460B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C6EAC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CD63C0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1C8C76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E96C0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873ACA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8B315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948D3A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19EB9EB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7F3449B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13FCC1A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629E0B4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64241E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58A3ADD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1A50647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192A5FB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09A7352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61D944A0" w14:textId="77777777" w:rsidTr="00911A20">
        <w:tblPrEx>
          <w:tblCellMar>
            <w:top w:w="0" w:type="dxa"/>
            <w:left w:w="0" w:type="dxa"/>
            <w:bottom w:w="0" w:type="dxa"/>
            <w:right w:w="0" w:type="dxa"/>
          </w:tblCellMar>
        </w:tblPrEx>
        <w:trPr>
          <w:jc w:val="center"/>
        </w:trPr>
        <w:tc>
          <w:tcPr>
            <w:tcW w:w="8750" w:type="dxa"/>
            <w:gridSpan w:val="29"/>
            <w:tcBorders>
              <w:top w:val="single" w:sz="6" w:space="0" w:color="auto"/>
              <w:left w:val="nil"/>
              <w:bottom w:val="nil"/>
              <w:right w:val="nil"/>
            </w:tcBorders>
          </w:tcPr>
          <w:p w14:paraId="386560EC"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(полное наименование организации, в которой гражданин будет осуществлять </w:t>
            </w:r>
            <w:r>
              <w:rPr>
                <w:rFonts w:ascii="Times New Roman" w:hAnsi="Times New Roman"/>
                <w:sz w:val="24"/>
                <w:szCs w:val="24"/>
              </w:rPr>
              <w:lastRenderedPageBreak/>
              <w:t>трудовую деятельность)</w:t>
            </w:r>
          </w:p>
        </w:tc>
        <w:tc>
          <w:tcPr>
            <w:tcW w:w="250" w:type="dxa"/>
            <w:tcBorders>
              <w:top w:val="nil"/>
              <w:left w:val="nil"/>
              <w:bottom w:val="nil"/>
              <w:right w:val="nil"/>
            </w:tcBorders>
          </w:tcPr>
          <w:p w14:paraId="24440DF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w:t>
            </w:r>
          </w:p>
        </w:tc>
      </w:tr>
    </w:tbl>
    <w:p w14:paraId="672AA449"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именуем__ в дальнейшем работодателем &lt;2&gt;,</w:t>
      </w:r>
    </w:p>
    <w:p w14:paraId="69ED6F8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совместно именуемые сторонами, заключили настоящий договор о нижеследующем &lt;3&gt;.</w:t>
      </w:r>
    </w:p>
    <w:p w14:paraId="54DC037A"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177E4813"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Предмет настоящего договора</w:t>
      </w:r>
    </w:p>
    <w:p w14:paraId="629FB1D4"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2376034F"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A4235C" w14:paraId="14BA299C" w14:textId="77777777" w:rsidTr="00911A20">
        <w:tblPrEx>
          <w:tblCellMar>
            <w:top w:w="0" w:type="dxa"/>
            <w:left w:w="0" w:type="dxa"/>
            <w:bottom w:w="0" w:type="dxa"/>
            <w:right w:w="0" w:type="dxa"/>
          </w:tblCellMar>
        </w:tblPrEx>
        <w:trPr>
          <w:jc w:val="center"/>
        </w:trPr>
        <w:tc>
          <w:tcPr>
            <w:tcW w:w="4000" w:type="dxa"/>
            <w:gridSpan w:val="10"/>
            <w:tcBorders>
              <w:top w:val="nil"/>
              <w:left w:val="nil"/>
              <w:bottom w:val="nil"/>
              <w:right w:val="nil"/>
            </w:tcBorders>
          </w:tcPr>
          <w:p w14:paraId="0169B9C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Гражданин обязуется освоить образовательную программу</w:t>
            </w:r>
          </w:p>
        </w:tc>
        <w:tc>
          <w:tcPr>
            <w:tcW w:w="250" w:type="dxa"/>
            <w:tcBorders>
              <w:top w:val="nil"/>
              <w:left w:val="nil"/>
              <w:bottom w:val="single" w:sz="6" w:space="0" w:color="auto"/>
              <w:right w:val="nil"/>
            </w:tcBorders>
          </w:tcPr>
          <w:p w14:paraId="5007E29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598CFE5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1106577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B55BCA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3343A3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5AB775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7E0D8F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940841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B1893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28D4808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7B542D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7546CF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2CE5CE4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07280FC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26F21AC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0FA74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13551A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42F63B8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7B559C0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1E5096E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627A2AA8" w14:textId="77777777" w:rsidTr="00911A20">
        <w:tblPrEx>
          <w:tblCellMar>
            <w:top w:w="0" w:type="dxa"/>
            <w:left w:w="0" w:type="dxa"/>
            <w:bottom w:w="0" w:type="dxa"/>
            <w:right w:w="0" w:type="dxa"/>
          </w:tblCellMar>
        </w:tblPrEx>
        <w:trPr>
          <w:jc w:val="center"/>
        </w:trPr>
        <w:tc>
          <w:tcPr>
            <w:tcW w:w="400" w:type="dxa"/>
            <w:tcBorders>
              <w:top w:val="nil"/>
              <w:left w:val="nil"/>
              <w:bottom w:val="single" w:sz="6" w:space="0" w:color="auto"/>
              <w:right w:val="nil"/>
            </w:tcBorders>
          </w:tcPr>
          <w:p w14:paraId="44DB0BA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single" w:sz="6" w:space="0" w:color="auto"/>
              <w:right w:val="nil"/>
            </w:tcBorders>
          </w:tcPr>
          <w:p w14:paraId="225AF8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 w:type="dxa"/>
            <w:tcBorders>
              <w:top w:val="nil"/>
              <w:left w:val="nil"/>
              <w:bottom w:val="single" w:sz="6" w:space="0" w:color="auto"/>
              <w:right w:val="nil"/>
            </w:tcBorders>
          </w:tcPr>
          <w:p w14:paraId="16FD64B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 w:type="dxa"/>
            <w:tcBorders>
              <w:top w:val="nil"/>
              <w:left w:val="nil"/>
              <w:bottom w:val="single" w:sz="6" w:space="0" w:color="auto"/>
              <w:right w:val="nil"/>
            </w:tcBorders>
          </w:tcPr>
          <w:p w14:paraId="120D2B6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 w:type="dxa"/>
            <w:tcBorders>
              <w:top w:val="nil"/>
              <w:left w:val="nil"/>
              <w:bottom w:val="single" w:sz="6" w:space="0" w:color="auto"/>
              <w:right w:val="nil"/>
            </w:tcBorders>
          </w:tcPr>
          <w:p w14:paraId="1E47CCD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 w:type="dxa"/>
            <w:tcBorders>
              <w:top w:val="nil"/>
              <w:left w:val="nil"/>
              <w:bottom w:val="single" w:sz="6" w:space="0" w:color="auto"/>
              <w:right w:val="nil"/>
            </w:tcBorders>
          </w:tcPr>
          <w:p w14:paraId="438B131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 w:type="dxa"/>
            <w:tcBorders>
              <w:top w:val="nil"/>
              <w:left w:val="nil"/>
              <w:bottom w:val="single" w:sz="6" w:space="0" w:color="auto"/>
              <w:right w:val="nil"/>
            </w:tcBorders>
          </w:tcPr>
          <w:p w14:paraId="4967A3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 w:type="dxa"/>
            <w:tcBorders>
              <w:top w:val="nil"/>
              <w:left w:val="nil"/>
              <w:bottom w:val="single" w:sz="6" w:space="0" w:color="auto"/>
              <w:right w:val="nil"/>
            </w:tcBorders>
          </w:tcPr>
          <w:p w14:paraId="27E92F8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 w:type="dxa"/>
            <w:tcBorders>
              <w:top w:val="nil"/>
              <w:left w:val="nil"/>
              <w:bottom w:val="single" w:sz="6" w:space="0" w:color="auto"/>
              <w:right w:val="nil"/>
            </w:tcBorders>
          </w:tcPr>
          <w:p w14:paraId="37D13D6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 w:type="dxa"/>
            <w:tcBorders>
              <w:top w:val="nil"/>
              <w:left w:val="nil"/>
              <w:bottom w:val="single" w:sz="6" w:space="0" w:color="auto"/>
              <w:right w:val="nil"/>
            </w:tcBorders>
          </w:tcPr>
          <w:p w14:paraId="712CD5A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600D6DF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7E3F7D3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64B33F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4B88DB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5C5AB96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F86E1A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48BC9F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51CEE93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09D57B1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5DE0A76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0E8215A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2F8539E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250A25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14EC67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620D14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040A131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18A77C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0822BA4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3751289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3F8EC07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7B4465D4" w14:textId="77777777" w:rsidTr="00911A20">
        <w:tblPrEx>
          <w:tblCellMar>
            <w:top w:w="0" w:type="dxa"/>
            <w:left w:w="0" w:type="dxa"/>
            <w:bottom w:w="0" w:type="dxa"/>
            <w:right w:w="0" w:type="dxa"/>
          </w:tblCellMar>
        </w:tblPrEx>
        <w:trPr>
          <w:jc w:val="center"/>
        </w:trPr>
        <w:tc>
          <w:tcPr>
            <w:tcW w:w="9000" w:type="dxa"/>
            <w:gridSpan w:val="30"/>
            <w:tcBorders>
              <w:top w:val="single" w:sz="6" w:space="0" w:color="auto"/>
              <w:left w:val="nil"/>
              <w:bottom w:val="nil"/>
              <w:right w:val="nil"/>
            </w:tcBorders>
          </w:tcPr>
          <w:p w14:paraId="03C36D4A"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(среднего профессионального образования, высшего образования) (выбрать нужное)</w:t>
            </w:r>
          </w:p>
        </w:tc>
      </w:tr>
    </w:tbl>
    <w:p w14:paraId="0A036DD4"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(далее - основная образовательная программа) в соответствии с характеристиками освоения гражданином основной образовательной программы, определенными разделом II настоящего договора (далее - характеристики обучения), и осуществить трудовую деятельность на условиях настоящего договора.</w:t>
      </w:r>
    </w:p>
    <w:p w14:paraId="40992293"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A4235C" w14:paraId="12589C27" w14:textId="77777777" w:rsidTr="00911A20">
        <w:tblPrEx>
          <w:tblCellMar>
            <w:top w:w="0" w:type="dxa"/>
            <w:left w:w="0" w:type="dxa"/>
            <w:bottom w:w="0" w:type="dxa"/>
            <w:right w:w="0" w:type="dxa"/>
          </w:tblCellMar>
        </w:tblPrEx>
        <w:trPr>
          <w:jc w:val="center"/>
        </w:trPr>
        <w:tc>
          <w:tcPr>
            <w:tcW w:w="4200" w:type="dxa"/>
            <w:gridSpan w:val="14"/>
            <w:tcBorders>
              <w:top w:val="nil"/>
              <w:left w:val="nil"/>
              <w:bottom w:val="nil"/>
              <w:right w:val="nil"/>
            </w:tcBorders>
          </w:tcPr>
          <w:p w14:paraId="4DD042F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Заказчик обязуется в период освоения гражданином основной образовательной программы</w:t>
            </w:r>
          </w:p>
        </w:tc>
        <w:tc>
          <w:tcPr>
            <w:tcW w:w="300" w:type="dxa"/>
            <w:tcBorders>
              <w:top w:val="nil"/>
              <w:left w:val="nil"/>
              <w:bottom w:val="single" w:sz="6" w:space="0" w:color="auto"/>
              <w:right w:val="nil"/>
            </w:tcBorders>
          </w:tcPr>
          <w:p w14:paraId="49A59DE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1A6714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95518B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0A1456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5F020A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820EB4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1EDCE9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B1B56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2D6A41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F62FF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4039F1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9FB442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773076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2EFD5D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5EB16E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6DB9E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6723ACA5"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6C6B49A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AF4679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D36545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84E2A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9B9BB9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55F689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83CAB5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A8723A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D702DE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39D445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353A69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B2A67F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4E32D4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A4D89C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800" w:type="dxa"/>
            <w:gridSpan w:val="16"/>
            <w:tcBorders>
              <w:top w:val="single" w:sz="6" w:space="0" w:color="auto"/>
              <w:left w:val="nil"/>
              <w:bottom w:val="nil"/>
              <w:right w:val="nil"/>
            </w:tcBorders>
          </w:tcPr>
          <w:p w14:paraId="5BABC14E"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(организовать предоставление гражданину мер поддержки, предоставить гражданину меры поддержки) (выбрать нужное)</w:t>
            </w:r>
          </w:p>
        </w:tc>
      </w:tr>
      <w:tr w:rsidR="00A4235C" w14:paraId="30BC7975"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5EA3119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0E63A3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B54864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4B04F5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AE1D9D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56EB6E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36C167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4A766F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525FC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D4EF4B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90FF40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41112D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E0DD18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32CCE4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8F2ABF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0BC470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1FE952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EAD451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841A07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8B4AA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610EF5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2BA123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75920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143463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CE8DF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CC3DAB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0AA52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11CB5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5689B0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90FDDC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498C46A2"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 обеспечить трудоустройство гражданина на условиях настоящего договора.</w:t>
      </w:r>
    </w:p>
    <w:p w14:paraId="257E997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&lt;4&gt;.</w:t>
      </w:r>
    </w:p>
    <w:p w14:paraId="04D2DB5B"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2835D31B"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Характеристики обучения</w:t>
      </w:r>
    </w:p>
    <w:p w14:paraId="33F06A4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Профессия, специальность, направление подготовки, научная специальность, по которым гражданин должен освоить основную образовательную программу:</w:t>
      </w:r>
    </w:p>
    <w:p w14:paraId="29292957"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A4235C" w14:paraId="65ABC5DA" w14:textId="77777777" w:rsidTr="00911A20">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2B23AD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12BFDDC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2BF7E552" w14:textId="77777777" w:rsidTr="00911A20">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09D21CA2"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(выбрать нужное и указать код и наименование профессии, специальности, направления подготовки, шифр и наименование научной специальности)</w:t>
            </w:r>
          </w:p>
        </w:tc>
        <w:tc>
          <w:tcPr>
            <w:tcW w:w="250" w:type="dxa"/>
            <w:tcBorders>
              <w:top w:val="nil"/>
              <w:left w:val="nil"/>
              <w:bottom w:val="nil"/>
              <w:right w:val="nil"/>
            </w:tcBorders>
          </w:tcPr>
          <w:p w14:paraId="5CA11D8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6025439E"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Организация, осуществляющая образовательную деятельность, в которой гражданин должен освоить основную образовательную программу:</w:t>
      </w:r>
    </w:p>
    <w:p w14:paraId="109FF385"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A4235C" w14:paraId="3FDC3461" w14:textId="77777777" w:rsidTr="00911A20">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634DF7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410D8CB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4CB77838" w14:textId="77777777" w:rsidTr="00911A20">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7DD2364A"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организации, осуществляющей образовательную деятельность)</w:t>
            </w:r>
          </w:p>
        </w:tc>
        <w:tc>
          <w:tcPr>
            <w:tcW w:w="250" w:type="dxa"/>
            <w:tcBorders>
              <w:top w:val="nil"/>
              <w:left w:val="nil"/>
              <w:bottom w:val="nil"/>
              <w:right w:val="nil"/>
            </w:tcBorders>
          </w:tcPr>
          <w:p w14:paraId="0479B8E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358BD150"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Гражданин должен освоить основную образовательную программу (указывается по решению </w:t>
      </w:r>
      <w:r>
        <w:rPr>
          <w:rFonts w:ascii="Times New Roman" w:hAnsi="Times New Roman"/>
          <w:sz w:val="24"/>
          <w:szCs w:val="24"/>
        </w:rPr>
        <w:lastRenderedPageBreak/>
        <w:t>заказчика):</w:t>
      </w:r>
    </w:p>
    <w:p w14:paraId="4FE9C327"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A4235C" w14:paraId="31346516" w14:textId="77777777" w:rsidTr="00911A20">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55F087E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0799C55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75065842" w14:textId="77777777" w:rsidTr="00911A20">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4216C599"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(непосредственно в организации, осуществляющей образовательную деятельность, в филиале организации, осуществляющей образовательную деятельность (с указанием наименования филиала) (выбрать </w:t>
            </w:r>
            <w:proofErr w:type="gramStart"/>
            <w:r>
              <w:rPr>
                <w:rFonts w:ascii="Times New Roman" w:hAnsi="Times New Roman"/>
                <w:sz w:val="24"/>
                <w:szCs w:val="24"/>
              </w:rPr>
              <w:t>нужное)</w:t>
            </w:r>
            <w:proofErr w:type="spellStart"/>
            <w:r>
              <w:rPr>
                <w:rFonts w:ascii="Times New Roman" w:hAnsi="Times New Roman"/>
                <w:sz w:val="24"/>
                <w:szCs w:val="24"/>
              </w:rPr>
              <w:t>енование</w:t>
            </w:r>
            <w:proofErr w:type="spellEnd"/>
            <w:proofErr w:type="gramEnd"/>
            <w:r>
              <w:rPr>
                <w:rFonts w:ascii="Times New Roman" w:hAnsi="Times New Roman"/>
                <w:sz w:val="24"/>
                <w:szCs w:val="24"/>
              </w:rPr>
              <w:t xml:space="preserve"> организации, осуществляющей образовательную деятельность)</w:t>
            </w:r>
          </w:p>
        </w:tc>
        <w:tc>
          <w:tcPr>
            <w:tcW w:w="250" w:type="dxa"/>
            <w:tcBorders>
              <w:top w:val="nil"/>
              <w:left w:val="nil"/>
              <w:bottom w:val="nil"/>
              <w:right w:val="nil"/>
            </w:tcBorders>
          </w:tcPr>
          <w:p w14:paraId="7EA758C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0F74C734"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Форма обучения, по которой гражданин должен освоить основную образовательную программу (указывается по решению заказчика):</w:t>
      </w:r>
    </w:p>
    <w:p w14:paraId="0E0AC6AC"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A4235C" w14:paraId="0E5FD1E3" w14:textId="77777777" w:rsidTr="00911A20">
        <w:tblPrEx>
          <w:tblCellMar>
            <w:top w:w="0" w:type="dxa"/>
            <w:left w:w="0" w:type="dxa"/>
            <w:bottom w:w="0" w:type="dxa"/>
            <w:right w:w="0" w:type="dxa"/>
          </w:tblCellMar>
        </w:tblPrEx>
        <w:trPr>
          <w:jc w:val="center"/>
        </w:trPr>
        <w:tc>
          <w:tcPr>
            <w:tcW w:w="300" w:type="dxa"/>
            <w:tcBorders>
              <w:top w:val="nil"/>
              <w:left w:val="nil"/>
              <w:bottom w:val="single" w:sz="6" w:space="0" w:color="auto"/>
              <w:right w:val="nil"/>
            </w:tcBorders>
          </w:tcPr>
          <w:p w14:paraId="4E7471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6" w:space="0" w:color="auto"/>
              <w:right w:val="nil"/>
            </w:tcBorders>
          </w:tcPr>
          <w:p w14:paraId="643229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37353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A493D2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6BC007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56AECB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208CCC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6A4B80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8348DD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331DB1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AAE58A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D8C801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21C03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7C2D25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80CDB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05C130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75256D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CDA86D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674C9C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96E2DB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2DD7FF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6829AB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B77427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93DA81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D668AE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1EB356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76D865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FC6A4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2A54CE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A8368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017E3425" w14:textId="77777777" w:rsidTr="00911A20">
        <w:tblPrEx>
          <w:tblCellMar>
            <w:top w:w="0" w:type="dxa"/>
            <w:left w:w="0" w:type="dxa"/>
            <w:bottom w:w="0" w:type="dxa"/>
            <w:right w:w="0" w:type="dxa"/>
          </w:tblCellMar>
        </w:tblPrEx>
        <w:trPr>
          <w:jc w:val="center"/>
        </w:trPr>
        <w:tc>
          <w:tcPr>
            <w:tcW w:w="8700" w:type="dxa"/>
            <w:gridSpan w:val="29"/>
            <w:tcBorders>
              <w:top w:val="single" w:sz="6" w:space="0" w:color="auto"/>
              <w:left w:val="nil"/>
              <w:bottom w:val="nil"/>
              <w:right w:val="nil"/>
            </w:tcBorders>
          </w:tcPr>
          <w:p w14:paraId="0D039D60"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(очная, очно-заочная, заочная (выбрать нужное)</w:t>
            </w:r>
          </w:p>
        </w:tc>
        <w:tc>
          <w:tcPr>
            <w:tcW w:w="300" w:type="dxa"/>
            <w:tcBorders>
              <w:top w:val="nil"/>
              <w:left w:val="nil"/>
              <w:bottom w:val="nil"/>
              <w:right w:val="nil"/>
            </w:tcBorders>
          </w:tcPr>
          <w:p w14:paraId="5EB9304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48D5F62F" w14:textId="77777777" w:rsidTr="00911A20">
        <w:tblPrEx>
          <w:tblCellMar>
            <w:top w:w="0" w:type="dxa"/>
            <w:left w:w="0" w:type="dxa"/>
            <w:bottom w:w="0" w:type="dxa"/>
            <w:right w:w="0" w:type="dxa"/>
          </w:tblCellMar>
        </w:tblPrEx>
        <w:trPr>
          <w:jc w:val="center"/>
        </w:trPr>
        <w:tc>
          <w:tcPr>
            <w:tcW w:w="9000" w:type="dxa"/>
            <w:gridSpan w:val="30"/>
            <w:tcBorders>
              <w:top w:val="nil"/>
              <w:left w:val="nil"/>
              <w:bottom w:val="nil"/>
              <w:right w:val="nil"/>
            </w:tcBorders>
          </w:tcPr>
          <w:p w14:paraId="61A317D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Направленность (профиль) основной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tc>
      </w:tr>
      <w:tr w:rsidR="00A4235C" w14:paraId="2CA2A422" w14:textId="77777777" w:rsidTr="00911A20">
        <w:tblPrEx>
          <w:tblCellMar>
            <w:top w:w="0" w:type="dxa"/>
            <w:left w:w="0" w:type="dxa"/>
            <w:bottom w:w="0" w:type="dxa"/>
            <w:right w:w="0" w:type="dxa"/>
          </w:tblCellMar>
        </w:tblPrEx>
        <w:trPr>
          <w:jc w:val="center"/>
        </w:trPr>
        <w:tc>
          <w:tcPr>
            <w:tcW w:w="300" w:type="dxa"/>
            <w:tcBorders>
              <w:top w:val="nil"/>
              <w:left w:val="nil"/>
              <w:bottom w:val="single" w:sz="6" w:space="0" w:color="auto"/>
              <w:right w:val="nil"/>
            </w:tcBorders>
          </w:tcPr>
          <w:p w14:paraId="53524A0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6EEF0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78924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33F1D7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75901C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CA693C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D7EFF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C29EC2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F55FA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06F22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283B9C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27A6D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DBCCF1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F6185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B539E9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1F7C9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A0A05A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D87A40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7AC312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3E771C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1049E6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93CED3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164579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18190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29FCAB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7310F6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027EA9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6602B8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271BC9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05DE18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3018C042" w14:textId="77777777" w:rsidTr="00911A20">
        <w:tblPrEx>
          <w:tblCellMar>
            <w:top w:w="0" w:type="dxa"/>
            <w:left w:w="0" w:type="dxa"/>
            <w:bottom w:w="0" w:type="dxa"/>
            <w:right w:w="0" w:type="dxa"/>
          </w:tblCellMar>
        </w:tblPrEx>
        <w:trPr>
          <w:jc w:val="center"/>
        </w:trPr>
        <w:tc>
          <w:tcPr>
            <w:tcW w:w="6000" w:type="dxa"/>
            <w:gridSpan w:val="20"/>
            <w:tcBorders>
              <w:top w:val="single" w:sz="6" w:space="0" w:color="auto"/>
              <w:left w:val="nil"/>
              <w:bottom w:val="nil"/>
              <w:right w:val="nil"/>
            </w:tcBorders>
          </w:tcPr>
          <w:p w14:paraId="767F71E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Образовательная программа среднего профессионального образования, которую должен освоить гражданин, реализуется на базе</w:t>
            </w:r>
          </w:p>
        </w:tc>
        <w:tc>
          <w:tcPr>
            <w:tcW w:w="300" w:type="dxa"/>
            <w:tcBorders>
              <w:top w:val="single" w:sz="6" w:space="0" w:color="auto"/>
              <w:left w:val="nil"/>
              <w:bottom w:val="single" w:sz="6" w:space="0" w:color="auto"/>
              <w:right w:val="nil"/>
            </w:tcBorders>
          </w:tcPr>
          <w:p w14:paraId="1240E8E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5F33E53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4ED867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074D278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35F22FC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271F8E9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00ADA0D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1FFFAF6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2EF983E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544EB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41016FC7"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40946CB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91ABA2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1641EE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902F2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11AAC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75B0B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ACC32A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6C1042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5C9BFF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7D702C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E92A37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A972E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4D09C0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1FE60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6C261A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A2986D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627602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FA0241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D95461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2AFDCE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0" w:type="dxa"/>
            <w:gridSpan w:val="10"/>
            <w:tcBorders>
              <w:top w:val="single" w:sz="6" w:space="0" w:color="auto"/>
              <w:left w:val="nil"/>
              <w:bottom w:val="nil"/>
              <w:right w:val="nil"/>
            </w:tcBorders>
          </w:tcPr>
          <w:p w14:paraId="7FBAEC1F"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(основного общего, среднего общего (выбрать нужное)</w:t>
            </w:r>
          </w:p>
        </w:tc>
      </w:tr>
      <w:tr w:rsidR="00A4235C" w14:paraId="636B66CD" w14:textId="77777777" w:rsidTr="00911A20">
        <w:tblPrEx>
          <w:tblCellMar>
            <w:top w:w="0" w:type="dxa"/>
            <w:left w:w="0" w:type="dxa"/>
            <w:bottom w:w="0" w:type="dxa"/>
            <w:right w:w="0" w:type="dxa"/>
          </w:tblCellMar>
        </w:tblPrEx>
        <w:trPr>
          <w:jc w:val="center"/>
        </w:trPr>
        <w:tc>
          <w:tcPr>
            <w:tcW w:w="6300" w:type="dxa"/>
            <w:gridSpan w:val="21"/>
            <w:tcBorders>
              <w:top w:val="nil"/>
              <w:left w:val="nil"/>
              <w:bottom w:val="nil"/>
              <w:right w:val="nil"/>
            </w:tcBorders>
          </w:tcPr>
          <w:p w14:paraId="6F29EB5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образования (указывается по решению заказчика).</w:t>
            </w:r>
          </w:p>
        </w:tc>
        <w:tc>
          <w:tcPr>
            <w:tcW w:w="300" w:type="dxa"/>
            <w:tcBorders>
              <w:top w:val="nil"/>
              <w:left w:val="nil"/>
              <w:bottom w:val="nil"/>
              <w:right w:val="nil"/>
            </w:tcBorders>
          </w:tcPr>
          <w:p w14:paraId="3636AF2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AEAC59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BAAD1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33301F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6DF80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74AEC7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05E2B7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7B5F10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9EBBAD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688148F8" w14:textId="77777777" w:rsidTr="00911A20">
        <w:tblPrEx>
          <w:tblCellMar>
            <w:top w:w="0" w:type="dxa"/>
            <w:left w:w="0" w:type="dxa"/>
            <w:bottom w:w="0" w:type="dxa"/>
            <w:right w:w="0" w:type="dxa"/>
          </w:tblCellMar>
        </w:tblPrEx>
        <w:trPr>
          <w:jc w:val="center"/>
        </w:trPr>
        <w:tc>
          <w:tcPr>
            <w:tcW w:w="9000" w:type="dxa"/>
            <w:gridSpan w:val="30"/>
            <w:tcBorders>
              <w:top w:val="nil"/>
              <w:left w:val="nil"/>
              <w:bottom w:val="nil"/>
              <w:right w:val="nil"/>
            </w:tcBorders>
          </w:tcPr>
          <w:p w14:paraId="2A53B63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Необходимость наличия государственной аккредитации основной образовательной программы, которую должен освоить гражданин (за исключением программы подготовки научных и научно-педагогических кадров в аспирантуре (указывается по решению заказчика):</w:t>
            </w:r>
          </w:p>
        </w:tc>
      </w:tr>
      <w:tr w:rsidR="00A4235C" w14:paraId="6037A51A" w14:textId="77777777" w:rsidTr="00911A20">
        <w:tblPrEx>
          <w:tblCellMar>
            <w:top w:w="0" w:type="dxa"/>
            <w:left w:w="0" w:type="dxa"/>
            <w:bottom w:w="0" w:type="dxa"/>
            <w:right w:w="0" w:type="dxa"/>
          </w:tblCellMar>
        </w:tblPrEx>
        <w:trPr>
          <w:jc w:val="center"/>
        </w:trPr>
        <w:tc>
          <w:tcPr>
            <w:tcW w:w="300" w:type="dxa"/>
            <w:tcBorders>
              <w:top w:val="nil"/>
              <w:left w:val="nil"/>
              <w:bottom w:val="single" w:sz="6" w:space="0" w:color="auto"/>
              <w:right w:val="nil"/>
            </w:tcBorders>
          </w:tcPr>
          <w:p w14:paraId="42D943C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409585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59007C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1866FB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D79DD2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726418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1AC33B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648568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00" w:type="dxa"/>
            <w:tcBorders>
              <w:top w:val="nil"/>
              <w:left w:val="nil"/>
              <w:bottom w:val="nil"/>
              <w:right w:val="nil"/>
            </w:tcBorders>
          </w:tcPr>
          <w:p w14:paraId="302D817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CCBAF8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D1ABCD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5CA7C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42203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7E2007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437B00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7684F7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7BC485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D3004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628921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D7A3B8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54B61F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7FA47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796D71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0C761E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C03CA1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86D834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C52960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7529D2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764B35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D4020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5E6327B1" w14:textId="77777777" w:rsidTr="00911A20">
        <w:tblPrEx>
          <w:tblCellMar>
            <w:top w:w="0" w:type="dxa"/>
            <w:left w:w="0" w:type="dxa"/>
            <w:bottom w:w="0" w:type="dxa"/>
            <w:right w:w="0" w:type="dxa"/>
          </w:tblCellMar>
        </w:tblPrEx>
        <w:trPr>
          <w:jc w:val="center"/>
        </w:trPr>
        <w:tc>
          <w:tcPr>
            <w:tcW w:w="2100" w:type="dxa"/>
            <w:gridSpan w:val="7"/>
            <w:tcBorders>
              <w:top w:val="single" w:sz="6" w:space="0" w:color="auto"/>
              <w:left w:val="nil"/>
              <w:bottom w:val="nil"/>
              <w:right w:val="nil"/>
            </w:tcBorders>
          </w:tcPr>
          <w:p w14:paraId="51C5B29B"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 нет) (выбрать нужное)</w:t>
            </w:r>
          </w:p>
        </w:tc>
        <w:tc>
          <w:tcPr>
            <w:tcW w:w="300" w:type="dxa"/>
            <w:tcBorders>
              <w:top w:val="nil"/>
              <w:left w:val="nil"/>
              <w:bottom w:val="nil"/>
              <w:right w:val="nil"/>
            </w:tcBorders>
          </w:tcPr>
          <w:p w14:paraId="2861CE2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B2FADC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F2B6B4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FC0ADB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DD5DED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0D293E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980EEC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255AE8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C1611A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5B09AA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32A92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33C4BD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B35B70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6BC063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647A1C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5155C4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F81F09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6F8117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5C40EE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D7C7EA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C1277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B76864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D0A476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1CF69E40"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3C21B4C6"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7420DA41"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Место осуществления гражданином трудовой деятельности после завершения освоения основной образовательной программы в соответствии с квалификацией, полученной в результате освоения основной образовательной программы &lt;5&gt;, срок трудоустройства, срок осуществления трудовой деятельности</w:t>
      </w:r>
    </w:p>
    <w:p w14:paraId="2B61F70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&lt;6&gt;:</w:t>
      </w:r>
    </w:p>
    <w:p w14:paraId="684DEA4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в организации, которая является заказчиком по настоящему договору;</w:t>
      </w:r>
    </w:p>
    <w:p w14:paraId="1020BA5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у индивидуального предпринимателя, который является заказчиком по настоящему договору;</w:t>
      </w:r>
    </w:p>
    <w:p w14:paraId="5299B00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в организации, которая является работодателем по настоящему договору;</w:t>
      </w:r>
    </w:p>
    <w:p w14:paraId="6D0342F3"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A4235C" w14:paraId="389ECD3E"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312C63E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в</w:t>
            </w:r>
          </w:p>
        </w:tc>
        <w:tc>
          <w:tcPr>
            <w:tcW w:w="300" w:type="dxa"/>
            <w:tcBorders>
              <w:top w:val="nil"/>
              <w:left w:val="nil"/>
              <w:bottom w:val="single" w:sz="6" w:space="0" w:color="auto"/>
              <w:right w:val="nil"/>
            </w:tcBorders>
          </w:tcPr>
          <w:p w14:paraId="0F00957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472D13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3D032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525695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7480EF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27409E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8ADB94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BA93C5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67BEEB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B8246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FDF98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FEDEF4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6029FB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DB5E64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64F1CF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417D36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116DB4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4E82FF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A847DB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7D7491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91CDED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39E8B6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45663A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138EB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FA8FF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15FF49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936820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B26D2C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B70274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5D26E089"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3F349B3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400" w:type="dxa"/>
            <w:gridSpan w:val="28"/>
            <w:tcBorders>
              <w:top w:val="single" w:sz="6" w:space="0" w:color="auto"/>
              <w:left w:val="nil"/>
              <w:bottom w:val="nil"/>
              <w:right w:val="nil"/>
            </w:tcBorders>
          </w:tcPr>
          <w:p w14:paraId="60326E35"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наименование организации)</w:t>
            </w:r>
          </w:p>
        </w:tc>
        <w:tc>
          <w:tcPr>
            <w:tcW w:w="300" w:type="dxa"/>
            <w:tcBorders>
              <w:top w:val="nil"/>
              <w:left w:val="nil"/>
              <w:bottom w:val="nil"/>
              <w:right w:val="nil"/>
            </w:tcBorders>
          </w:tcPr>
          <w:p w14:paraId="09BAC51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308CF0CC" w14:textId="77777777" w:rsidTr="00911A20">
        <w:tblPrEx>
          <w:tblCellMar>
            <w:top w:w="0" w:type="dxa"/>
            <w:left w:w="0" w:type="dxa"/>
            <w:bottom w:w="0" w:type="dxa"/>
            <w:right w:w="0" w:type="dxa"/>
          </w:tblCellMar>
        </w:tblPrEx>
        <w:trPr>
          <w:jc w:val="center"/>
        </w:trPr>
        <w:tc>
          <w:tcPr>
            <w:tcW w:w="5400" w:type="dxa"/>
            <w:gridSpan w:val="18"/>
            <w:tcBorders>
              <w:top w:val="nil"/>
              <w:left w:val="nil"/>
              <w:bottom w:val="nil"/>
              <w:right w:val="nil"/>
            </w:tcBorders>
          </w:tcPr>
          <w:p w14:paraId="3780CCE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в организации, которая (у индивидуального предпринимателя, который) имеет следующий профиль деятельности:</w:t>
            </w:r>
          </w:p>
        </w:tc>
        <w:tc>
          <w:tcPr>
            <w:tcW w:w="300" w:type="dxa"/>
            <w:tcBorders>
              <w:top w:val="nil"/>
              <w:left w:val="nil"/>
              <w:bottom w:val="single" w:sz="6" w:space="0" w:color="auto"/>
              <w:right w:val="nil"/>
            </w:tcBorders>
          </w:tcPr>
          <w:p w14:paraId="63425B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3C931D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88A324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8B72BC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61739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3FE07C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37E32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B67B30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44B19A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02347B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48459C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476119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6BA1F6FF"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29FE850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441F28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101D32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E0D414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D8EF62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086CF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ED703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9B642E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030321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3FF58D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60086A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D39836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2724FF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671CEB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714B14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FE1C65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383A1E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BE6AC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0" w:type="dxa"/>
            <w:gridSpan w:val="12"/>
            <w:tcBorders>
              <w:top w:val="single" w:sz="6" w:space="0" w:color="auto"/>
              <w:left w:val="nil"/>
              <w:bottom w:val="nil"/>
              <w:right w:val="nil"/>
            </w:tcBorders>
          </w:tcPr>
          <w:p w14:paraId="0B6CE536"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(профиль деятельности организации (индивидуального предпринимателя)</w:t>
            </w:r>
          </w:p>
        </w:tc>
      </w:tr>
    </w:tbl>
    <w:p w14:paraId="3F8D7F2F"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(указывается в случае невозможности указания конкретной организации (конкретного индивидуального предпринимателя);</w:t>
      </w:r>
    </w:p>
    <w:p w14:paraId="3255134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в соответствии с трудовой функцией (функциями):</w:t>
      </w:r>
    </w:p>
    <w:p w14:paraId="04D25A07"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A4235C" w14:paraId="3332D1FE" w14:textId="77777777" w:rsidTr="00911A2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14D464F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r>
      <w:tr w:rsidR="00A4235C" w14:paraId="2FA7DA6B" w14:textId="77777777" w:rsidTr="00911A2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3FAECAD3"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(должности), профессия (профессии), специальность, (специальности), квалификация (квалификации), вид (виды) работы)</w:t>
            </w:r>
          </w:p>
        </w:tc>
      </w:tr>
    </w:tbl>
    <w:p w14:paraId="55730593"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(указывается в случае невозможности указания конкретной организации (конкретного индивидуального предпринимателя) и профиля деятельности организации (индивидуального предпринимателя).</w:t>
      </w:r>
    </w:p>
    <w:p w14:paraId="38A9B5E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Территориальная характеристика места осуществления трудовой деятельности (выбирается и заполняется один из следующих подпунктов):</w:t>
      </w:r>
    </w:p>
    <w:p w14:paraId="61B49FDB"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13"/>
        <w:gridCol w:w="313"/>
        <w:gridCol w:w="313"/>
        <w:gridCol w:w="313"/>
        <w:gridCol w:w="313"/>
        <w:gridCol w:w="313"/>
        <w:gridCol w:w="313"/>
        <w:gridCol w:w="313"/>
        <w:gridCol w:w="313"/>
        <w:gridCol w:w="313"/>
        <w:gridCol w:w="313"/>
        <w:gridCol w:w="313"/>
        <w:gridCol w:w="312"/>
        <w:gridCol w:w="312"/>
        <w:gridCol w:w="312"/>
        <w:gridCol w:w="312"/>
        <w:gridCol w:w="312"/>
        <w:gridCol w:w="312"/>
        <w:gridCol w:w="312"/>
        <w:gridCol w:w="312"/>
        <w:gridCol w:w="312"/>
        <w:gridCol w:w="312"/>
        <w:gridCol w:w="312"/>
        <w:gridCol w:w="312"/>
        <w:gridCol w:w="250"/>
        <w:gridCol w:w="250"/>
        <w:gridCol w:w="250"/>
        <w:gridCol w:w="250"/>
        <w:gridCol w:w="250"/>
        <w:gridCol w:w="250"/>
      </w:tblGrid>
      <w:tr w:rsidR="00A4235C" w14:paraId="606B4816" w14:textId="77777777" w:rsidTr="00911A20">
        <w:tblPrEx>
          <w:tblCellMar>
            <w:top w:w="0" w:type="dxa"/>
            <w:left w:w="0" w:type="dxa"/>
            <w:bottom w:w="0" w:type="dxa"/>
            <w:right w:w="0" w:type="dxa"/>
          </w:tblCellMar>
        </w:tblPrEx>
        <w:trPr>
          <w:jc w:val="center"/>
        </w:trPr>
        <w:tc>
          <w:tcPr>
            <w:tcW w:w="4068" w:type="dxa"/>
            <w:gridSpan w:val="13"/>
            <w:tcBorders>
              <w:top w:val="nil"/>
              <w:left w:val="nil"/>
              <w:bottom w:val="nil"/>
              <w:right w:val="nil"/>
            </w:tcBorders>
          </w:tcPr>
          <w:p w14:paraId="69658A3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фактический адрес, по которому будет осуществляться трудовая деятельность:</w:t>
            </w:r>
          </w:p>
        </w:tc>
        <w:tc>
          <w:tcPr>
            <w:tcW w:w="312" w:type="dxa"/>
            <w:tcBorders>
              <w:top w:val="nil"/>
              <w:left w:val="nil"/>
              <w:bottom w:val="single" w:sz="6" w:space="0" w:color="auto"/>
              <w:right w:val="nil"/>
            </w:tcBorders>
          </w:tcPr>
          <w:p w14:paraId="777380B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251EFE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31124ED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266697D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48DD07B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627E298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1D0B503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561249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169D20D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250261F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677492C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7E308F0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27ECB1A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E67211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156E352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FF99D9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661F78D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12E88099" w14:textId="77777777" w:rsidTr="00911A20">
        <w:tblPrEx>
          <w:tblCellMar>
            <w:top w:w="0" w:type="dxa"/>
            <w:left w:w="0" w:type="dxa"/>
            <w:bottom w:w="0" w:type="dxa"/>
            <w:right w:w="0" w:type="dxa"/>
          </w:tblCellMar>
        </w:tblPrEx>
        <w:trPr>
          <w:jc w:val="center"/>
        </w:trPr>
        <w:tc>
          <w:tcPr>
            <w:tcW w:w="7500" w:type="dxa"/>
            <w:gridSpan w:val="24"/>
            <w:tcBorders>
              <w:top w:val="nil"/>
              <w:left w:val="nil"/>
              <w:bottom w:val="nil"/>
              <w:right w:val="nil"/>
            </w:tcBorders>
          </w:tcPr>
          <w:p w14:paraId="0EB9637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наименование объекта (объектов) административно-территориального деления в пределах субъекта Российской Федерации (муниципального образования):</w:t>
            </w:r>
          </w:p>
        </w:tc>
        <w:tc>
          <w:tcPr>
            <w:tcW w:w="250" w:type="dxa"/>
            <w:tcBorders>
              <w:top w:val="single" w:sz="6" w:space="0" w:color="auto"/>
              <w:left w:val="nil"/>
              <w:bottom w:val="single" w:sz="6" w:space="0" w:color="auto"/>
              <w:right w:val="nil"/>
            </w:tcBorders>
          </w:tcPr>
          <w:p w14:paraId="792A70A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6C31748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404FB38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4CA66E0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27D8AA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E1DA8F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017EDD8F" w14:textId="77777777" w:rsidTr="00911A20">
        <w:tblPrEx>
          <w:tblCellMar>
            <w:top w:w="0" w:type="dxa"/>
            <w:left w:w="0" w:type="dxa"/>
            <w:bottom w:w="0" w:type="dxa"/>
            <w:right w:w="0" w:type="dxa"/>
          </w:tblCellMar>
        </w:tblPrEx>
        <w:trPr>
          <w:jc w:val="center"/>
        </w:trPr>
        <w:tc>
          <w:tcPr>
            <w:tcW w:w="313" w:type="dxa"/>
            <w:tcBorders>
              <w:top w:val="nil"/>
              <w:left w:val="nil"/>
              <w:bottom w:val="single" w:sz="6" w:space="0" w:color="auto"/>
              <w:right w:val="nil"/>
            </w:tcBorders>
          </w:tcPr>
          <w:p w14:paraId="7C9A38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nil"/>
              <w:left w:val="nil"/>
              <w:bottom w:val="single" w:sz="6" w:space="0" w:color="auto"/>
              <w:right w:val="nil"/>
            </w:tcBorders>
          </w:tcPr>
          <w:p w14:paraId="4368664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nil"/>
              <w:left w:val="nil"/>
              <w:bottom w:val="single" w:sz="6" w:space="0" w:color="auto"/>
              <w:right w:val="nil"/>
            </w:tcBorders>
          </w:tcPr>
          <w:p w14:paraId="1728FB2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nil"/>
              <w:left w:val="nil"/>
              <w:bottom w:val="single" w:sz="6" w:space="0" w:color="auto"/>
              <w:right w:val="nil"/>
            </w:tcBorders>
          </w:tcPr>
          <w:p w14:paraId="1A36D71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nil"/>
              <w:left w:val="nil"/>
              <w:bottom w:val="single" w:sz="6" w:space="0" w:color="auto"/>
              <w:right w:val="nil"/>
            </w:tcBorders>
          </w:tcPr>
          <w:p w14:paraId="44E6466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nil"/>
              <w:left w:val="nil"/>
              <w:bottom w:val="single" w:sz="6" w:space="0" w:color="auto"/>
              <w:right w:val="nil"/>
            </w:tcBorders>
          </w:tcPr>
          <w:p w14:paraId="5126B3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nil"/>
              <w:left w:val="nil"/>
              <w:bottom w:val="single" w:sz="6" w:space="0" w:color="auto"/>
              <w:right w:val="nil"/>
            </w:tcBorders>
          </w:tcPr>
          <w:p w14:paraId="54C0510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nil"/>
              <w:left w:val="nil"/>
              <w:bottom w:val="single" w:sz="6" w:space="0" w:color="auto"/>
              <w:right w:val="nil"/>
            </w:tcBorders>
          </w:tcPr>
          <w:p w14:paraId="70F116C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nil"/>
              <w:left w:val="nil"/>
              <w:bottom w:val="single" w:sz="6" w:space="0" w:color="auto"/>
              <w:right w:val="nil"/>
            </w:tcBorders>
          </w:tcPr>
          <w:p w14:paraId="6C0330E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nil"/>
              <w:left w:val="nil"/>
              <w:bottom w:val="single" w:sz="6" w:space="0" w:color="auto"/>
              <w:right w:val="nil"/>
            </w:tcBorders>
          </w:tcPr>
          <w:p w14:paraId="5177BD5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nil"/>
              <w:left w:val="nil"/>
              <w:bottom w:val="single" w:sz="6" w:space="0" w:color="auto"/>
              <w:right w:val="nil"/>
            </w:tcBorders>
          </w:tcPr>
          <w:p w14:paraId="79A7D86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nil"/>
              <w:left w:val="nil"/>
              <w:bottom w:val="single" w:sz="6" w:space="0" w:color="auto"/>
              <w:right w:val="nil"/>
            </w:tcBorders>
          </w:tcPr>
          <w:p w14:paraId="37267FF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5B07698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4667B76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13F4E5E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3525B5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02B77C0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541CD0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70827F1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5953996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7731203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32ACE9D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2E93C8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nil"/>
              <w:left w:val="nil"/>
              <w:bottom w:val="single" w:sz="6" w:space="0" w:color="auto"/>
              <w:right w:val="nil"/>
            </w:tcBorders>
          </w:tcPr>
          <w:p w14:paraId="7684951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5757791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51CCCE4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391173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6D7E22D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B0BFA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14:paraId="35971E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221E1EA8" w14:textId="77777777" w:rsidTr="00911A20">
        <w:tblPrEx>
          <w:tblCellMar>
            <w:top w:w="0" w:type="dxa"/>
            <w:left w:w="0" w:type="dxa"/>
            <w:bottom w:w="0" w:type="dxa"/>
            <w:right w:w="0" w:type="dxa"/>
          </w:tblCellMar>
        </w:tblPrEx>
        <w:trPr>
          <w:jc w:val="center"/>
        </w:trPr>
        <w:tc>
          <w:tcPr>
            <w:tcW w:w="3130" w:type="dxa"/>
            <w:gridSpan w:val="10"/>
            <w:tcBorders>
              <w:top w:val="single" w:sz="6" w:space="0" w:color="auto"/>
              <w:left w:val="nil"/>
              <w:bottom w:val="nil"/>
              <w:right w:val="nil"/>
            </w:tcBorders>
          </w:tcPr>
          <w:p w14:paraId="7B066CF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наименование субъекта (субъектов) Российской Федерации:</w:t>
            </w:r>
          </w:p>
        </w:tc>
        <w:tc>
          <w:tcPr>
            <w:tcW w:w="313" w:type="dxa"/>
            <w:tcBorders>
              <w:top w:val="single" w:sz="6" w:space="0" w:color="auto"/>
              <w:left w:val="nil"/>
              <w:bottom w:val="single" w:sz="6" w:space="0" w:color="auto"/>
              <w:right w:val="nil"/>
            </w:tcBorders>
          </w:tcPr>
          <w:p w14:paraId="408F64E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3" w:type="dxa"/>
            <w:tcBorders>
              <w:top w:val="single" w:sz="6" w:space="0" w:color="auto"/>
              <w:left w:val="nil"/>
              <w:bottom w:val="single" w:sz="6" w:space="0" w:color="auto"/>
              <w:right w:val="nil"/>
            </w:tcBorders>
          </w:tcPr>
          <w:p w14:paraId="581DB14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0626CAB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193B5A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1507A9F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621010F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1D67C2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3096C7E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237F32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61B6779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3017CA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1BB1424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7A47864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12" w:type="dxa"/>
            <w:tcBorders>
              <w:top w:val="single" w:sz="6" w:space="0" w:color="auto"/>
              <w:left w:val="nil"/>
              <w:bottom w:val="single" w:sz="6" w:space="0" w:color="auto"/>
              <w:right w:val="nil"/>
            </w:tcBorders>
          </w:tcPr>
          <w:p w14:paraId="24F7941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48F8C35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0A69E4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B70CA5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510E2C8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27CF7CE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5DF8854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788AE466"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Основной вид деятельности организации, в которой будет осуществляться трудовая деятельность (указывается по решению заказчика):</w:t>
      </w:r>
    </w:p>
    <w:p w14:paraId="0369274D"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63B4C2F3"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74156D6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75128CE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28A7CB4E"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Организационно-правовая форма (формы) организации, в которой будет осуществляться трудовая деятельность (указывается по решению заказчика):</w:t>
      </w:r>
    </w:p>
    <w:p w14:paraId="482F3FCF"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0018A823"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57AFC52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0D2C85E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4CF6FE50"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Условия возможного изменения места осуществления трудовой деятельности с учетом требований пунктов 32 и 79 - 81 Положения о целевом обучении по образовательным программам среднего профессионального и высшего образования, утвержденного </w:t>
      </w:r>
      <w:r>
        <w:rPr>
          <w:rFonts w:ascii="Times New Roman" w:hAnsi="Times New Roman"/>
          <w:sz w:val="24"/>
          <w:szCs w:val="24"/>
        </w:rPr>
        <w:lastRenderedPageBreak/>
        <w:t>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(далее - Положение):</w:t>
      </w:r>
    </w:p>
    <w:p w14:paraId="3A87145D"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39"/>
        <w:gridCol w:w="339"/>
        <w:gridCol w:w="339"/>
        <w:gridCol w:w="339"/>
        <w:gridCol w:w="338"/>
        <w:gridCol w:w="338"/>
        <w:gridCol w:w="338"/>
        <w:gridCol w:w="338"/>
        <w:gridCol w:w="338"/>
        <w:gridCol w:w="338"/>
        <w:gridCol w:w="338"/>
        <w:gridCol w:w="338"/>
        <w:gridCol w:w="338"/>
        <w:gridCol w:w="338"/>
        <w:gridCol w:w="338"/>
        <w:gridCol w:w="338"/>
        <w:gridCol w:w="338"/>
        <w:gridCol w:w="250"/>
        <w:gridCol w:w="250"/>
        <w:gridCol w:w="250"/>
        <w:gridCol w:w="250"/>
        <w:gridCol w:w="250"/>
        <w:gridCol w:w="250"/>
        <w:gridCol w:w="250"/>
        <w:gridCol w:w="250"/>
        <w:gridCol w:w="250"/>
        <w:gridCol w:w="250"/>
        <w:gridCol w:w="250"/>
        <w:gridCol w:w="250"/>
        <w:gridCol w:w="250"/>
      </w:tblGrid>
      <w:tr w:rsidR="00A4235C" w14:paraId="3E2C5596" w14:textId="77777777" w:rsidTr="00911A20">
        <w:tblPrEx>
          <w:tblCellMar>
            <w:top w:w="0" w:type="dxa"/>
            <w:left w:w="0" w:type="dxa"/>
            <w:bottom w:w="0" w:type="dxa"/>
            <w:right w:w="0" w:type="dxa"/>
          </w:tblCellMar>
        </w:tblPrEx>
        <w:trPr>
          <w:jc w:val="center"/>
        </w:trPr>
        <w:tc>
          <w:tcPr>
            <w:tcW w:w="339" w:type="dxa"/>
            <w:tcBorders>
              <w:top w:val="nil"/>
              <w:left w:val="nil"/>
              <w:bottom w:val="single" w:sz="6" w:space="0" w:color="auto"/>
              <w:right w:val="nil"/>
            </w:tcBorders>
          </w:tcPr>
          <w:p w14:paraId="6B24F7F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339" w:type="dxa"/>
            <w:tcBorders>
              <w:top w:val="nil"/>
              <w:left w:val="nil"/>
              <w:bottom w:val="single" w:sz="6" w:space="0" w:color="auto"/>
              <w:right w:val="nil"/>
            </w:tcBorders>
          </w:tcPr>
          <w:p w14:paraId="0449CA2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9" w:type="dxa"/>
            <w:tcBorders>
              <w:top w:val="nil"/>
              <w:left w:val="nil"/>
              <w:bottom w:val="single" w:sz="6" w:space="0" w:color="auto"/>
              <w:right w:val="nil"/>
            </w:tcBorders>
          </w:tcPr>
          <w:p w14:paraId="1DDDD52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9" w:type="dxa"/>
            <w:tcBorders>
              <w:top w:val="nil"/>
              <w:left w:val="nil"/>
              <w:bottom w:val="single" w:sz="6" w:space="0" w:color="auto"/>
              <w:right w:val="nil"/>
            </w:tcBorders>
          </w:tcPr>
          <w:p w14:paraId="6247D4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78C3169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6F45DA5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65D747C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0EE877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073C5E4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31F9DD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59B82B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0966C87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47247AB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5D843B8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34EDB3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1E0E9A9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314E6A2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284C24D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0C2DA2C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4DC9490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E03BB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036764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464902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10FB2CD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0EF50E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A3733E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2CF099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BB0F7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0F0FC75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6B5F32C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0BC55535" w14:textId="77777777" w:rsidTr="00911A20">
        <w:tblPrEx>
          <w:tblCellMar>
            <w:top w:w="0" w:type="dxa"/>
            <w:left w:w="0" w:type="dxa"/>
            <w:bottom w:w="0" w:type="dxa"/>
            <w:right w:w="0" w:type="dxa"/>
          </w:tblCellMar>
        </w:tblPrEx>
        <w:trPr>
          <w:jc w:val="center"/>
        </w:trPr>
        <w:tc>
          <w:tcPr>
            <w:tcW w:w="5750" w:type="dxa"/>
            <w:gridSpan w:val="17"/>
            <w:tcBorders>
              <w:top w:val="single" w:sz="6" w:space="0" w:color="auto"/>
              <w:left w:val="nil"/>
              <w:bottom w:val="nil"/>
              <w:right w:val="nil"/>
            </w:tcBorders>
          </w:tcPr>
          <w:p w14:paraId="45DC2C0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Условия оплаты труда в период осуществления трудовой деятельности (указываются по решению заказчика):</w:t>
            </w:r>
          </w:p>
        </w:tc>
        <w:tc>
          <w:tcPr>
            <w:tcW w:w="250" w:type="dxa"/>
            <w:tcBorders>
              <w:top w:val="single" w:sz="6" w:space="0" w:color="auto"/>
              <w:left w:val="nil"/>
              <w:bottom w:val="single" w:sz="6" w:space="0" w:color="auto"/>
              <w:right w:val="nil"/>
            </w:tcBorders>
          </w:tcPr>
          <w:p w14:paraId="2A925F9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4C69E32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53CD51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59C8BA5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04A158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3CC53A6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755E05E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3315B7F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633ECC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7B309CC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2FC8E3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7DE78AF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6CA590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6487AF95" w14:textId="77777777" w:rsidTr="00911A20">
        <w:tblPrEx>
          <w:tblCellMar>
            <w:top w:w="0" w:type="dxa"/>
            <w:left w:w="0" w:type="dxa"/>
            <w:bottom w:w="0" w:type="dxa"/>
            <w:right w:w="0" w:type="dxa"/>
          </w:tblCellMar>
        </w:tblPrEx>
        <w:trPr>
          <w:jc w:val="center"/>
        </w:trPr>
        <w:tc>
          <w:tcPr>
            <w:tcW w:w="339" w:type="dxa"/>
            <w:tcBorders>
              <w:top w:val="nil"/>
              <w:left w:val="nil"/>
              <w:bottom w:val="single" w:sz="6" w:space="0" w:color="auto"/>
              <w:right w:val="nil"/>
            </w:tcBorders>
          </w:tcPr>
          <w:p w14:paraId="2C627D9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9" w:type="dxa"/>
            <w:tcBorders>
              <w:top w:val="nil"/>
              <w:left w:val="nil"/>
              <w:bottom w:val="single" w:sz="6" w:space="0" w:color="auto"/>
              <w:right w:val="nil"/>
            </w:tcBorders>
          </w:tcPr>
          <w:p w14:paraId="5977D6B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9" w:type="dxa"/>
            <w:tcBorders>
              <w:top w:val="nil"/>
              <w:left w:val="nil"/>
              <w:bottom w:val="single" w:sz="6" w:space="0" w:color="auto"/>
              <w:right w:val="nil"/>
            </w:tcBorders>
          </w:tcPr>
          <w:p w14:paraId="657485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9" w:type="dxa"/>
            <w:tcBorders>
              <w:top w:val="nil"/>
              <w:left w:val="nil"/>
              <w:bottom w:val="single" w:sz="6" w:space="0" w:color="auto"/>
              <w:right w:val="nil"/>
            </w:tcBorders>
          </w:tcPr>
          <w:p w14:paraId="4236CA2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4AF6062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5B569A5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246B36A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401D3A2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3C4BCF1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4353992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7927BFD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04F878C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4B3EF92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49E9659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19EA7D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53DA0A2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8" w:type="dxa"/>
            <w:tcBorders>
              <w:top w:val="nil"/>
              <w:left w:val="nil"/>
              <w:bottom w:val="single" w:sz="6" w:space="0" w:color="auto"/>
              <w:right w:val="nil"/>
            </w:tcBorders>
          </w:tcPr>
          <w:p w14:paraId="6EC427F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763D6E7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2DC2C4E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2407F83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60CAB90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5C28902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B2F809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0863DDF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7A473BC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9CCFC1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67F0AEA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76895B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224409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14:paraId="272228E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4467D187"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пунктом 26 Положения).</w:t>
      </w:r>
    </w:p>
    <w:p w14:paraId="5DDDFF2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Срок осуществления гражданином трудовой деятельности (далее - установленный срок трудовой деятельности) составляет _____ года ___ месяцев &lt;7&gt;.</w:t>
      </w:r>
    </w:p>
    <w:p w14:paraId="2893916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пункте 6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14:paraId="403EFD41"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1"/>
        <w:gridCol w:w="301"/>
        <w:gridCol w:w="301"/>
        <w:gridCol w:w="301"/>
        <w:gridCol w:w="301"/>
        <w:gridCol w:w="301"/>
        <w:gridCol w:w="301"/>
        <w:gridCol w:w="301"/>
        <w:gridCol w:w="250"/>
      </w:tblGrid>
      <w:tr w:rsidR="00A4235C" w14:paraId="618E9039" w14:textId="77777777" w:rsidTr="00911A20">
        <w:tblPrEx>
          <w:tblCellMar>
            <w:top w:w="0" w:type="dxa"/>
            <w:left w:w="0" w:type="dxa"/>
            <w:bottom w:w="0" w:type="dxa"/>
            <w:right w:w="0" w:type="dxa"/>
          </w:tblCellMar>
        </w:tblPrEx>
        <w:trPr>
          <w:jc w:val="center"/>
        </w:trPr>
        <w:tc>
          <w:tcPr>
            <w:tcW w:w="3020" w:type="dxa"/>
            <w:gridSpan w:val="10"/>
            <w:tcBorders>
              <w:top w:val="nil"/>
              <w:left w:val="nil"/>
              <w:bottom w:val="nil"/>
              <w:right w:val="nil"/>
            </w:tcBorders>
          </w:tcPr>
          <w:p w14:paraId="4B868D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Гражданин будет осуществлять трудовую деятельность &lt;8&gt;</w:t>
            </w:r>
          </w:p>
        </w:tc>
        <w:tc>
          <w:tcPr>
            <w:tcW w:w="302" w:type="dxa"/>
            <w:tcBorders>
              <w:top w:val="nil"/>
              <w:left w:val="nil"/>
              <w:bottom w:val="single" w:sz="6" w:space="0" w:color="auto"/>
              <w:right w:val="nil"/>
            </w:tcBorders>
          </w:tcPr>
          <w:p w14:paraId="03F77C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88042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B87D1C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486C1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0C252D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9F0AE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173125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6924F9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6044D7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E1CA09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B49192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7E566FF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55113F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11C4A27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3F9AA30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2A6D028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3307F89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53D7E3F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1C5135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728E8B9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0797A723" w14:textId="77777777" w:rsidTr="00911A20">
        <w:tblPrEx>
          <w:tblCellMar>
            <w:top w:w="0" w:type="dxa"/>
            <w:left w:w="0" w:type="dxa"/>
            <w:bottom w:w="0" w:type="dxa"/>
            <w:right w:w="0" w:type="dxa"/>
          </w:tblCellMar>
        </w:tblPrEx>
        <w:trPr>
          <w:jc w:val="center"/>
        </w:trPr>
        <w:tc>
          <w:tcPr>
            <w:tcW w:w="302" w:type="dxa"/>
            <w:tcBorders>
              <w:top w:val="nil"/>
              <w:left w:val="nil"/>
              <w:bottom w:val="single" w:sz="6" w:space="0" w:color="auto"/>
              <w:right w:val="nil"/>
            </w:tcBorders>
          </w:tcPr>
          <w:p w14:paraId="353FCF8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C0901F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09D937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82DEB6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4ACC5B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73296AD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6F3F1B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78D34B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F2C9A5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1D29BC1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6522B3D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F5B5E3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6F39FC2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1E8C64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0AF1A87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3D958D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43207F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3E699E0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74E024A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55EBA1D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single" w:sz="6" w:space="0" w:color="auto"/>
              <w:left w:val="nil"/>
              <w:bottom w:val="single" w:sz="6" w:space="0" w:color="auto"/>
              <w:right w:val="nil"/>
            </w:tcBorders>
          </w:tcPr>
          <w:p w14:paraId="4BABA5C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13033E0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7E7037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32001F5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49BE4BF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2474AE3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2B4BBD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13A67C9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single" w:sz="6" w:space="0" w:color="auto"/>
              <w:left w:val="nil"/>
              <w:bottom w:val="single" w:sz="6" w:space="0" w:color="auto"/>
              <w:right w:val="nil"/>
            </w:tcBorders>
          </w:tcPr>
          <w:p w14:paraId="75055FC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14:paraId="6A38295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20A15073" w14:textId="77777777" w:rsidTr="00911A20">
        <w:tblPrEx>
          <w:tblCellMar>
            <w:top w:w="0" w:type="dxa"/>
            <w:left w:w="0" w:type="dxa"/>
            <w:bottom w:w="0" w:type="dxa"/>
            <w:right w:w="0" w:type="dxa"/>
          </w:tblCellMar>
        </w:tblPrEx>
        <w:trPr>
          <w:jc w:val="center"/>
        </w:trPr>
        <w:tc>
          <w:tcPr>
            <w:tcW w:w="8750" w:type="dxa"/>
            <w:gridSpan w:val="29"/>
            <w:tcBorders>
              <w:top w:val="single" w:sz="6" w:space="0" w:color="auto"/>
              <w:left w:val="nil"/>
              <w:bottom w:val="nil"/>
              <w:right w:val="nil"/>
            </w:tcBorders>
          </w:tcPr>
          <w:p w14:paraId="5FF38EBA"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условиях полного рабочего дня (смены, недели), на условиях неполного рабочего дня (смены, недели) (выбрать нужное)</w:t>
            </w:r>
          </w:p>
        </w:tc>
        <w:tc>
          <w:tcPr>
            <w:tcW w:w="250" w:type="dxa"/>
            <w:tcBorders>
              <w:top w:val="nil"/>
              <w:left w:val="nil"/>
              <w:bottom w:val="nil"/>
              <w:right w:val="nil"/>
            </w:tcBorders>
          </w:tcPr>
          <w:p w14:paraId="1DB76B6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12EFABB8" w14:textId="77777777" w:rsidTr="00911A20">
        <w:tblPrEx>
          <w:tblCellMar>
            <w:top w:w="0" w:type="dxa"/>
            <w:left w:w="0" w:type="dxa"/>
            <w:bottom w:w="0" w:type="dxa"/>
            <w:right w:w="0" w:type="dxa"/>
          </w:tblCellMar>
        </w:tblPrEx>
        <w:trPr>
          <w:jc w:val="center"/>
        </w:trPr>
        <w:tc>
          <w:tcPr>
            <w:tcW w:w="3322" w:type="dxa"/>
            <w:gridSpan w:val="11"/>
            <w:tcBorders>
              <w:top w:val="nil"/>
              <w:left w:val="nil"/>
              <w:bottom w:val="nil"/>
              <w:right w:val="nil"/>
            </w:tcBorders>
          </w:tcPr>
          <w:p w14:paraId="67981E6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Иные условия осуществления гражданином трудовой деятельности</w:t>
            </w:r>
          </w:p>
        </w:tc>
        <w:tc>
          <w:tcPr>
            <w:tcW w:w="302" w:type="dxa"/>
            <w:tcBorders>
              <w:top w:val="nil"/>
              <w:left w:val="nil"/>
              <w:bottom w:val="single" w:sz="6" w:space="0" w:color="auto"/>
              <w:right w:val="nil"/>
            </w:tcBorders>
          </w:tcPr>
          <w:p w14:paraId="51D3FC7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C8A06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6625543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11CD34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9E1B94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338D05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44262CC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078F903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299BD53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2" w:type="dxa"/>
            <w:tcBorders>
              <w:top w:val="nil"/>
              <w:left w:val="nil"/>
              <w:bottom w:val="single" w:sz="6" w:space="0" w:color="auto"/>
              <w:right w:val="nil"/>
            </w:tcBorders>
          </w:tcPr>
          <w:p w14:paraId="5A4E520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09AE9EB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0B0C35E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6E7C2A0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2C64D28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32ECDD8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43FC74F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4720F70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1" w:type="dxa"/>
            <w:tcBorders>
              <w:top w:val="nil"/>
              <w:left w:val="nil"/>
              <w:bottom w:val="single" w:sz="6" w:space="0" w:color="auto"/>
              <w:right w:val="nil"/>
            </w:tcBorders>
          </w:tcPr>
          <w:p w14:paraId="56B1E80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021FA45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0F9B61BB"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p>
    <w:p w14:paraId="5700E9AC"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591141CD"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IV. Меры поддержки, предоставляемые гражданину в период обучения по основной образовательной программе, меры социальной поддержки, социальные гарантии и выплаты, предоставляемые гражданину в период осуществления трудовой деятельности</w:t>
      </w:r>
    </w:p>
    <w:p w14:paraId="061638E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период обучения по основной образовательной программе гражданину предоставляются следующие меры поддержки &lt;9&gt;:</w:t>
      </w:r>
    </w:p>
    <w:p w14:paraId="1D91D12F"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A4235C" w14:paraId="67E5CE3D" w14:textId="77777777" w:rsidTr="00911A20">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7E12B4B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2EAAC21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32323534" w14:textId="77777777" w:rsidTr="00911A20">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7625F617"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(порядок, сроки предоставления мер поддержки, а также при необходимости - размеры и (или) иные характеристики предоставления мер поддержки)</w:t>
            </w:r>
          </w:p>
        </w:tc>
        <w:tc>
          <w:tcPr>
            <w:tcW w:w="250" w:type="dxa"/>
            <w:tcBorders>
              <w:top w:val="nil"/>
              <w:left w:val="nil"/>
              <w:bottom w:val="nil"/>
              <w:right w:val="nil"/>
            </w:tcBorders>
          </w:tcPr>
          <w:p w14:paraId="295EBAD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4B2FCBBB"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03A7957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период осуществления трудовой деятельности гражданину предоставляются меры социальной поддержки, социальные гарантии и выплаты, установленные локальными нормативными актами заказчика и (или) работодателя (указывается по решению заказчика):</w:t>
      </w:r>
    </w:p>
    <w:p w14:paraId="4F1E73A3"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A4235C" w14:paraId="22E64698" w14:textId="77777777" w:rsidTr="00911A20">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5E4719E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68B92C5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1E178B43" w14:textId="77777777" w:rsidTr="00911A20">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772EF1E8"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(порядок, сроки предоставления мер поддержки, а также при необходимости - размеры и (или) иные характеристики предоставления мер поддержки)</w:t>
            </w:r>
          </w:p>
        </w:tc>
        <w:tc>
          <w:tcPr>
            <w:tcW w:w="250" w:type="dxa"/>
            <w:tcBorders>
              <w:top w:val="nil"/>
              <w:left w:val="nil"/>
              <w:bottom w:val="nil"/>
              <w:right w:val="nil"/>
            </w:tcBorders>
          </w:tcPr>
          <w:p w14:paraId="5F0356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08463FE4"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p>
    <w:p w14:paraId="0A0DCA4D"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4E168F7D"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V. Требования к успеваемости гражданина (в случае установления требований к успеваемости гражданина стороной является образовательная организация и может являться работодатель) (в случае </w:t>
      </w:r>
      <w:proofErr w:type="spellStart"/>
      <w:r>
        <w:rPr>
          <w:rFonts w:ascii="Times New Roman" w:hAnsi="Times New Roman"/>
          <w:b/>
          <w:bCs/>
          <w:sz w:val="32"/>
          <w:szCs w:val="32"/>
        </w:rPr>
        <w:t>неустановления</w:t>
      </w:r>
      <w:proofErr w:type="spellEnd"/>
      <w:r>
        <w:rPr>
          <w:rFonts w:ascii="Times New Roman" w:hAnsi="Times New Roman"/>
          <w:b/>
          <w:bCs/>
          <w:sz w:val="32"/>
          <w:szCs w:val="32"/>
        </w:rPr>
        <w:t xml:space="preserve"> по решению заказчика требований к успеваемости гражданина в настоящем разделе указывается, что требования к успеваемости гражданина не устанавливаются)</w:t>
      </w:r>
    </w:p>
    <w:p w14:paraId="528B8BFF"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4E868A74"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58"/>
        <w:gridCol w:w="358"/>
        <w:gridCol w:w="357"/>
        <w:gridCol w:w="357"/>
        <w:gridCol w:w="357"/>
        <w:gridCol w:w="357"/>
        <w:gridCol w:w="357"/>
        <w:gridCol w:w="357"/>
        <w:gridCol w:w="357"/>
        <w:gridCol w:w="357"/>
        <w:gridCol w:w="357"/>
        <w:gridCol w:w="357"/>
        <w:gridCol w:w="357"/>
        <w:gridCol w:w="357"/>
        <w:gridCol w:w="250"/>
        <w:gridCol w:w="250"/>
        <w:gridCol w:w="250"/>
        <w:gridCol w:w="250"/>
        <w:gridCol w:w="250"/>
        <w:gridCol w:w="250"/>
        <w:gridCol w:w="250"/>
        <w:gridCol w:w="250"/>
        <w:gridCol w:w="250"/>
        <w:gridCol w:w="250"/>
        <w:gridCol w:w="250"/>
        <w:gridCol w:w="250"/>
        <w:gridCol w:w="250"/>
        <w:gridCol w:w="250"/>
        <w:gridCol w:w="250"/>
        <w:gridCol w:w="250"/>
      </w:tblGrid>
      <w:tr w:rsidR="00A4235C" w14:paraId="67008EFD" w14:textId="77777777" w:rsidTr="00911A20">
        <w:tblPrEx>
          <w:tblCellMar>
            <w:top w:w="0" w:type="dxa"/>
            <w:left w:w="0" w:type="dxa"/>
            <w:bottom w:w="0" w:type="dxa"/>
            <w:right w:w="0" w:type="dxa"/>
          </w:tblCellMar>
        </w:tblPrEx>
        <w:trPr>
          <w:jc w:val="center"/>
        </w:trPr>
        <w:tc>
          <w:tcPr>
            <w:tcW w:w="9000" w:type="dxa"/>
            <w:gridSpan w:val="30"/>
            <w:tcBorders>
              <w:top w:val="nil"/>
              <w:left w:val="nil"/>
              <w:bottom w:val="nil"/>
              <w:right w:val="nil"/>
            </w:tcBorders>
          </w:tcPr>
          <w:p w14:paraId="1A7A75A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Требования к успеваемости гражданина (далее - требования к успеваемости) с указанием критериев их исполнения, в том числе в отношении отдельных дисциплин (модулей) и (или) практики:</w:t>
            </w:r>
          </w:p>
        </w:tc>
      </w:tr>
      <w:tr w:rsidR="00A4235C" w14:paraId="3750C4F5" w14:textId="77777777" w:rsidTr="00911A20">
        <w:tblPrEx>
          <w:tblCellMar>
            <w:top w:w="0" w:type="dxa"/>
            <w:left w:w="0" w:type="dxa"/>
            <w:bottom w:w="0" w:type="dxa"/>
            <w:right w:w="0" w:type="dxa"/>
          </w:tblCellMar>
        </w:tblPrEx>
        <w:trPr>
          <w:jc w:val="center"/>
        </w:trPr>
        <w:tc>
          <w:tcPr>
            <w:tcW w:w="358" w:type="dxa"/>
            <w:tcBorders>
              <w:top w:val="nil"/>
              <w:left w:val="nil"/>
              <w:bottom w:val="single" w:sz="6" w:space="0" w:color="auto"/>
              <w:right w:val="nil"/>
            </w:tcBorders>
          </w:tcPr>
          <w:p w14:paraId="1B7A5B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358" w:type="dxa"/>
            <w:tcBorders>
              <w:top w:val="nil"/>
              <w:left w:val="nil"/>
              <w:bottom w:val="single" w:sz="6" w:space="0" w:color="auto"/>
              <w:right w:val="nil"/>
            </w:tcBorders>
          </w:tcPr>
          <w:p w14:paraId="4011299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6D74DE3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377DE0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732656B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20D98B7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54C7235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76A3069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6741783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55AEE02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30DB0FA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5EF3D2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4AE4525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3437A40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559B906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4BFEC72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082B354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7CA7C6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4B6E51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23304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5A50797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5C4FEE9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0181117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4F86D5D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02C5B4D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75B7F32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2CF7DE7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C1F182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0FEF947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751EBD4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047D9C9D" w14:textId="77777777" w:rsidTr="00911A20">
        <w:tblPrEx>
          <w:tblCellMar>
            <w:top w:w="0" w:type="dxa"/>
            <w:left w:w="0" w:type="dxa"/>
            <w:bottom w:w="0" w:type="dxa"/>
            <w:right w:w="0" w:type="dxa"/>
          </w:tblCellMar>
        </w:tblPrEx>
        <w:trPr>
          <w:jc w:val="center"/>
        </w:trPr>
        <w:tc>
          <w:tcPr>
            <w:tcW w:w="5000" w:type="dxa"/>
            <w:gridSpan w:val="14"/>
            <w:tcBorders>
              <w:top w:val="single" w:sz="6" w:space="0" w:color="auto"/>
              <w:left w:val="nil"/>
              <w:bottom w:val="nil"/>
              <w:right w:val="nil"/>
            </w:tcBorders>
          </w:tcPr>
          <w:p w14:paraId="30A0B54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Порядок сокращения мер поддержки в случае невыполнения требований к успеваемости:</w:t>
            </w:r>
          </w:p>
        </w:tc>
        <w:tc>
          <w:tcPr>
            <w:tcW w:w="250" w:type="dxa"/>
            <w:tcBorders>
              <w:top w:val="single" w:sz="6" w:space="0" w:color="auto"/>
              <w:left w:val="nil"/>
              <w:bottom w:val="single" w:sz="6" w:space="0" w:color="auto"/>
              <w:right w:val="nil"/>
            </w:tcBorders>
          </w:tcPr>
          <w:p w14:paraId="20567F0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315489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1320A9A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6718EE4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427A746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6ED1A1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7B227B1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74DA1A5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6E308F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57F79E1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517906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2AF7E8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039E4D3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6B05EA7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14:paraId="5D0182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1DEF68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7DDC4AD4" w14:textId="77777777" w:rsidTr="00911A20">
        <w:tblPrEx>
          <w:tblCellMar>
            <w:top w:w="0" w:type="dxa"/>
            <w:left w:w="0" w:type="dxa"/>
            <w:bottom w:w="0" w:type="dxa"/>
            <w:right w:w="0" w:type="dxa"/>
          </w:tblCellMar>
        </w:tblPrEx>
        <w:trPr>
          <w:jc w:val="center"/>
        </w:trPr>
        <w:tc>
          <w:tcPr>
            <w:tcW w:w="9000" w:type="dxa"/>
            <w:gridSpan w:val="30"/>
            <w:tcBorders>
              <w:top w:val="nil"/>
              <w:left w:val="nil"/>
              <w:bottom w:val="nil"/>
              <w:right w:val="nil"/>
            </w:tcBorders>
          </w:tcPr>
          <w:p w14:paraId="61EDE0F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Условия восстановления мер поддержки:</w:t>
            </w:r>
          </w:p>
        </w:tc>
      </w:tr>
      <w:tr w:rsidR="00A4235C" w14:paraId="652A6328" w14:textId="77777777" w:rsidTr="00911A20">
        <w:tblPrEx>
          <w:tblCellMar>
            <w:top w:w="0" w:type="dxa"/>
            <w:left w:w="0" w:type="dxa"/>
            <w:bottom w:w="0" w:type="dxa"/>
            <w:right w:w="0" w:type="dxa"/>
          </w:tblCellMar>
        </w:tblPrEx>
        <w:trPr>
          <w:jc w:val="center"/>
        </w:trPr>
        <w:tc>
          <w:tcPr>
            <w:tcW w:w="358" w:type="dxa"/>
            <w:tcBorders>
              <w:top w:val="nil"/>
              <w:left w:val="nil"/>
              <w:bottom w:val="single" w:sz="6" w:space="0" w:color="auto"/>
              <w:right w:val="nil"/>
            </w:tcBorders>
          </w:tcPr>
          <w:p w14:paraId="072FA4D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8" w:type="dxa"/>
            <w:tcBorders>
              <w:top w:val="nil"/>
              <w:left w:val="nil"/>
              <w:bottom w:val="single" w:sz="6" w:space="0" w:color="auto"/>
              <w:right w:val="nil"/>
            </w:tcBorders>
          </w:tcPr>
          <w:p w14:paraId="49D2E53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3AB0D3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2CA3A31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1CB4BF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5D2F5E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7D3E1A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52924F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5205221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29FA71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07E01EF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3C11258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78D880A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7" w:type="dxa"/>
            <w:tcBorders>
              <w:top w:val="nil"/>
              <w:left w:val="nil"/>
              <w:bottom w:val="single" w:sz="6" w:space="0" w:color="auto"/>
              <w:right w:val="nil"/>
            </w:tcBorders>
          </w:tcPr>
          <w:p w14:paraId="24CD839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7B3E967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2B1F462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9D3D20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7E2D8B1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43EF4A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E3CCD7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2DA402F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0811727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206087A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240343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420A83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53E2AF6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3A6F152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528C194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single" w:sz="6" w:space="0" w:color="auto"/>
              <w:right w:val="nil"/>
            </w:tcBorders>
          </w:tcPr>
          <w:p w14:paraId="63B22F3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45C9AE2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262AEBB2"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57A0D04C"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4F63DC22"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VI. Прохождение гражданином практической подготовки &lt;10&gt; (в случае установления условий прохождения гражданином практической подготовки стороной является образовательная организация и может являться работодатель) (в случае </w:t>
      </w:r>
      <w:proofErr w:type="spellStart"/>
      <w:r>
        <w:rPr>
          <w:rFonts w:ascii="Times New Roman" w:hAnsi="Times New Roman"/>
          <w:b/>
          <w:bCs/>
          <w:sz w:val="32"/>
          <w:szCs w:val="32"/>
        </w:rPr>
        <w:t>неустановления</w:t>
      </w:r>
      <w:proofErr w:type="spellEnd"/>
      <w:r>
        <w:rPr>
          <w:rFonts w:ascii="Times New Roman" w:hAnsi="Times New Roman"/>
          <w:b/>
          <w:bCs/>
          <w:sz w:val="32"/>
          <w:szCs w:val="32"/>
        </w:rPr>
        <w:t xml:space="preserve"> по решению заказчика условий прохождения </w:t>
      </w:r>
      <w:r>
        <w:rPr>
          <w:rFonts w:ascii="Times New Roman" w:hAnsi="Times New Roman"/>
          <w:b/>
          <w:bCs/>
          <w:sz w:val="32"/>
          <w:szCs w:val="32"/>
        </w:rPr>
        <w:lastRenderedPageBreak/>
        <w:t>гражданином практической подготовки в настоящем разделе указывается, что условия прохождения гражданином практической подготовки не устанавливаются)</w:t>
      </w:r>
    </w:p>
    <w:p w14:paraId="4500ED1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будет проходить практическую подготовку (выбирается и заполняется нужное):</w:t>
      </w:r>
    </w:p>
    <w:p w14:paraId="4F94D5BC"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37"/>
        <w:gridCol w:w="336"/>
        <w:gridCol w:w="336"/>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A4235C" w14:paraId="1B71BCBD" w14:textId="77777777" w:rsidTr="00911A20">
        <w:tblPrEx>
          <w:tblCellMar>
            <w:top w:w="0" w:type="dxa"/>
            <w:left w:w="0" w:type="dxa"/>
            <w:bottom w:w="0" w:type="dxa"/>
            <w:right w:w="0" w:type="dxa"/>
          </w:tblCellMar>
        </w:tblPrEx>
        <w:trPr>
          <w:jc w:val="center"/>
        </w:trPr>
        <w:tc>
          <w:tcPr>
            <w:tcW w:w="900" w:type="dxa"/>
            <w:gridSpan w:val="3"/>
            <w:tcBorders>
              <w:top w:val="nil"/>
              <w:left w:val="nil"/>
              <w:bottom w:val="nil"/>
              <w:right w:val="nil"/>
            </w:tcBorders>
          </w:tcPr>
          <w:p w14:paraId="1BD87E9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w:t>
            </w:r>
          </w:p>
        </w:tc>
        <w:tc>
          <w:tcPr>
            <w:tcW w:w="300" w:type="dxa"/>
            <w:tcBorders>
              <w:top w:val="nil"/>
              <w:left w:val="nil"/>
              <w:bottom w:val="single" w:sz="6" w:space="0" w:color="auto"/>
              <w:right w:val="nil"/>
            </w:tcBorders>
          </w:tcPr>
          <w:p w14:paraId="5B7D32E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D16D62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021A6C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606E9D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245D1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B95E4E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07B2D6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089F78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7E9BC7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CF0644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D437D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13A965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FA7798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6EE00B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39F44A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01892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9BA2E2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689FB6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67E080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C064F6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92012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E71D52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00ACBD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93A404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ABFFF5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2B28A0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66568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0F69849B"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756270B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C8AA59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E00A4E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100" w:type="dxa"/>
            <w:gridSpan w:val="27"/>
            <w:tcBorders>
              <w:top w:val="single" w:sz="6" w:space="0" w:color="auto"/>
              <w:left w:val="nil"/>
              <w:bottom w:val="nil"/>
              <w:right w:val="nil"/>
            </w:tcBorders>
          </w:tcPr>
          <w:p w14:paraId="09C2C0C2"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(виды, и (или) типы, и (или) наименования практики)</w:t>
            </w:r>
          </w:p>
        </w:tc>
      </w:tr>
      <w:tr w:rsidR="00A4235C" w14:paraId="751926D6" w14:textId="77777777" w:rsidTr="00911A20">
        <w:tblPrEx>
          <w:tblCellMar>
            <w:top w:w="0" w:type="dxa"/>
            <w:left w:w="0" w:type="dxa"/>
            <w:bottom w:w="0" w:type="dxa"/>
            <w:right w:w="0" w:type="dxa"/>
          </w:tblCellMar>
        </w:tblPrEx>
        <w:trPr>
          <w:jc w:val="center"/>
        </w:trPr>
        <w:tc>
          <w:tcPr>
            <w:tcW w:w="300" w:type="dxa"/>
            <w:tcBorders>
              <w:top w:val="nil"/>
              <w:left w:val="nil"/>
              <w:bottom w:val="single" w:sz="6" w:space="0" w:color="auto"/>
              <w:right w:val="nil"/>
            </w:tcBorders>
          </w:tcPr>
          <w:p w14:paraId="5E10F5A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6" w:space="0" w:color="auto"/>
              <w:right w:val="nil"/>
            </w:tcBorders>
          </w:tcPr>
          <w:p w14:paraId="4BAC6B6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0A1D5B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B90B24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913739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A45DA4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4D44DC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FB9BA8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3353C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C5875A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8A73DC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2FA8DA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11A2C7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429C7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1CEAFA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1368B9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495F0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737633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2E7231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839A32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6344CA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F6CB1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7DAB7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CC3817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34A943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F25B21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42EE71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6642E0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C479A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203567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05EBE3C9" w14:textId="77777777" w:rsidTr="00911A20">
        <w:tblPrEx>
          <w:tblCellMar>
            <w:top w:w="0" w:type="dxa"/>
            <w:left w:w="0" w:type="dxa"/>
            <w:bottom w:w="0" w:type="dxa"/>
            <w:right w:w="0" w:type="dxa"/>
          </w:tblCellMar>
        </w:tblPrEx>
        <w:trPr>
          <w:jc w:val="center"/>
        </w:trPr>
        <w:tc>
          <w:tcPr>
            <w:tcW w:w="9000" w:type="dxa"/>
            <w:gridSpan w:val="30"/>
            <w:tcBorders>
              <w:top w:val="single" w:sz="6" w:space="0" w:color="auto"/>
              <w:left w:val="nil"/>
              <w:bottom w:val="nil"/>
              <w:right w:val="nil"/>
            </w:tcBorders>
          </w:tcPr>
          <w:p w14:paraId="60F3D980"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организации, которая является заказчиком по договору о целевом обучении, у индивидуального предпринимателя, который является заказчиком по договору о целевом обучении, в организации, которая является работодателем по договору о целевом обучении, в иной организации, в которую будет трудоустроен гражданин в соответствии с договором о целевом обучении (с указанием ее наименования или характера деятельности)</w:t>
            </w:r>
          </w:p>
        </w:tc>
      </w:tr>
      <w:tr w:rsidR="00A4235C" w14:paraId="7B0E51B6" w14:textId="77777777" w:rsidTr="00911A20">
        <w:tblPrEx>
          <w:tblCellMar>
            <w:top w:w="0" w:type="dxa"/>
            <w:left w:w="0" w:type="dxa"/>
            <w:bottom w:w="0" w:type="dxa"/>
            <w:right w:w="0" w:type="dxa"/>
          </w:tblCellMar>
        </w:tblPrEx>
        <w:trPr>
          <w:jc w:val="center"/>
        </w:trPr>
        <w:tc>
          <w:tcPr>
            <w:tcW w:w="2700" w:type="dxa"/>
            <w:gridSpan w:val="9"/>
            <w:tcBorders>
              <w:top w:val="nil"/>
              <w:left w:val="nil"/>
              <w:bottom w:val="nil"/>
              <w:right w:val="nil"/>
            </w:tcBorders>
          </w:tcPr>
          <w:p w14:paraId="458E592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практическую подготовку по дисциплинам, модулям:</w:t>
            </w:r>
          </w:p>
        </w:tc>
        <w:tc>
          <w:tcPr>
            <w:tcW w:w="300" w:type="dxa"/>
            <w:tcBorders>
              <w:top w:val="nil"/>
              <w:left w:val="nil"/>
              <w:bottom w:val="single" w:sz="6" w:space="0" w:color="auto"/>
              <w:right w:val="nil"/>
            </w:tcBorders>
          </w:tcPr>
          <w:p w14:paraId="00FF23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70C77B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45A5D7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9C047F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095AF3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9708F3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E3281C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2A9788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A808BB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07D7ED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978034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C21A5E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1E6B88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B43026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4C08CC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9E47F5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DF5DB1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BE1BFF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E8E47B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361066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C40551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4D7166C6" w14:textId="77777777" w:rsidTr="00911A20">
        <w:tblPrEx>
          <w:tblCellMar>
            <w:top w:w="0" w:type="dxa"/>
            <w:left w:w="0" w:type="dxa"/>
            <w:bottom w:w="0" w:type="dxa"/>
            <w:right w:w="0" w:type="dxa"/>
          </w:tblCellMar>
        </w:tblPrEx>
        <w:trPr>
          <w:jc w:val="center"/>
        </w:trPr>
        <w:tc>
          <w:tcPr>
            <w:tcW w:w="300" w:type="dxa"/>
            <w:tcBorders>
              <w:top w:val="nil"/>
              <w:left w:val="nil"/>
              <w:bottom w:val="single" w:sz="6" w:space="0" w:color="auto"/>
              <w:right w:val="nil"/>
            </w:tcBorders>
          </w:tcPr>
          <w:p w14:paraId="6F61B00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6" w:space="0" w:color="auto"/>
              <w:right w:val="nil"/>
            </w:tcBorders>
          </w:tcPr>
          <w:p w14:paraId="11AAA83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B048F0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8EF4D0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F6B688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694D79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7203EB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B137B9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578A8F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0F7018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5F02137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DB1DFB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5BE0A31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53DD459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AC4112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7ED2770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B2C54E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1EC1FF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136E0D0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7FF62C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22222A0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13B2981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580C2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77ACF2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0DC2EF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5A03642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F26B1A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1A7AC41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72C261F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2634AA2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6B6F4A31" w14:textId="77777777" w:rsidTr="00911A20">
        <w:tblPrEx>
          <w:tblCellMar>
            <w:top w:w="0" w:type="dxa"/>
            <w:left w:w="0" w:type="dxa"/>
            <w:bottom w:w="0" w:type="dxa"/>
            <w:right w:w="0" w:type="dxa"/>
          </w:tblCellMar>
        </w:tblPrEx>
        <w:trPr>
          <w:jc w:val="center"/>
        </w:trPr>
        <w:tc>
          <w:tcPr>
            <w:tcW w:w="9000" w:type="dxa"/>
            <w:gridSpan w:val="30"/>
            <w:tcBorders>
              <w:top w:val="single" w:sz="6" w:space="0" w:color="auto"/>
              <w:left w:val="nil"/>
              <w:bottom w:val="nil"/>
              <w:right w:val="nil"/>
            </w:tcBorders>
          </w:tcPr>
          <w:p w14:paraId="12809F63"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(дисциплины (модули) и (или) виды занятий)</w:t>
            </w:r>
          </w:p>
        </w:tc>
      </w:tr>
      <w:tr w:rsidR="00A4235C" w14:paraId="7C5D8E81" w14:textId="77777777" w:rsidTr="00911A20">
        <w:tblPrEx>
          <w:tblCellMar>
            <w:top w:w="0" w:type="dxa"/>
            <w:left w:w="0" w:type="dxa"/>
            <w:bottom w:w="0" w:type="dxa"/>
            <w:right w:w="0" w:type="dxa"/>
          </w:tblCellMar>
        </w:tblPrEx>
        <w:trPr>
          <w:jc w:val="center"/>
        </w:trPr>
        <w:tc>
          <w:tcPr>
            <w:tcW w:w="300" w:type="dxa"/>
            <w:tcBorders>
              <w:top w:val="nil"/>
              <w:left w:val="nil"/>
              <w:bottom w:val="single" w:sz="6" w:space="0" w:color="auto"/>
              <w:right w:val="nil"/>
            </w:tcBorders>
          </w:tcPr>
          <w:p w14:paraId="277E209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6" w:space="0" w:color="auto"/>
              <w:right w:val="nil"/>
            </w:tcBorders>
          </w:tcPr>
          <w:p w14:paraId="2CB595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D439BB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5B9F0E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95ADE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E13CAA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8520DF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EEF41B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BB889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1794D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5A9CB9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DF378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0698BF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C2BF97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E0E4FE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61C3AF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40E0A4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9AD917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2B1B7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6CF0CB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02821B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EA1999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88EB7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623CFA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6E1D4B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0AA60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33C37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82CA3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37E8A9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89878C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68C87EC0" w14:textId="77777777" w:rsidTr="00911A20">
        <w:tblPrEx>
          <w:tblCellMar>
            <w:top w:w="0" w:type="dxa"/>
            <w:left w:w="0" w:type="dxa"/>
            <w:bottom w:w="0" w:type="dxa"/>
            <w:right w:w="0" w:type="dxa"/>
          </w:tblCellMar>
        </w:tblPrEx>
        <w:trPr>
          <w:jc w:val="center"/>
        </w:trPr>
        <w:tc>
          <w:tcPr>
            <w:tcW w:w="9000" w:type="dxa"/>
            <w:gridSpan w:val="30"/>
            <w:tcBorders>
              <w:top w:val="single" w:sz="6" w:space="0" w:color="auto"/>
              <w:left w:val="nil"/>
              <w:bottom w:val="nil"/>
              <w:right w:val="nil"/>
            </w:tcBorders>
          </w:tcPr>
          <w:p w14:paraId="2C30D783"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организации, которая является заказчиком по договору о целевом обучении, у индивидуального предпринимателя, который является заказчиком по договору о целевом обучении, в организации, которая является работодателем по договору о целевом обучении, в иной организации, в которую будет трудоустроен гражданин в соответствии с договором о целевом обучении (с указанием ее наименования или характера деятельности)</w:t>
            </w:r>
          </w:p>
        </w:tc>
      </w:tr>
    </w:tbl>
    <w:p w14:paraId="6EB3747F"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14:paraId="758929CA"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2A151BC0"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 Права и обязанности заказчика</w:t>
      </w:r>
    </w:p>
    <w:p w14:paraId="06D667D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Заказчик обязан:</w:t>
      </w:r>
    </w:p>
    <w:p w14:paraId="6A5AB42A"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405"/>
        <w:gridCol w:w="405"/>
        <w:gridCol w:w="405"/>
        <w:gridCol w:w="405"/>
      </w:tblGrid>
      <w:tr w:rsidR="00A4235C" w14:paraId="0AFBB2AB"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34BEA2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p>
        </w:tc>
        <w:tc>
          <w:tcPr>
            <w:tcW w:w="294" w:type="dxa"/>
            <w:tcBorders>
              <w:top w:val="nil"/>
              <w:left w:val="nil"/>
              <w:bottom w:val="single" w:sz="6" w:space="0" w:color="auto"/>
              <w:right w:val="nil"/>
            </w:tcBorders>
          </w:tcPr>
          <w:p w14:paraId="10642A4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DB7A1C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38C5B53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13C5F71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CA50D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530BEF9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0BF3199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082AB1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68DD7D9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1429132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06D0A99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0E05F6D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15DA934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7D51057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84AF3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5E7AD62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9777B9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67CCA09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3039100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1827BFB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47F2C90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481669C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1EE4000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BE11FF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769465B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2" w:type="dxa"/>
            <w:gridSpan w:val="4"/>
            <w:tcBorders>
              <w:top w:val="nil"/>
              <w:left w:val="nil"/>
              <w:bottom w:val="nil"/>
              <w:right w:val="nil"/>
            </w:tcBorders>
          </w:tcPr>
          <w:p w14:paraId="360F7B5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предоставление</w:t>
            </w:r>
          </w:p>
        </w:tc>
      </w:tr>
      <w:tr w:rsidR="00A4235C" w14:paraId="78B9AB0F"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7501F97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328" w:type="dxa"/>
            <w:gridSpan w:val="25"/>
            <w:tcBorders>
              <w:top w:val="single" w:sz="6" w:space="0" w:color="auto"/>
              <w:left w:val="nil"/>
              <w:bottom w:val="nil"/>
              <w:right w:val="nil"/>
            </w:tcBorders>
          </w:tcPr>
          <w:p w14:paraId="67CC8F5D"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(организовать, осуществить) (выбрать нужное)</w:t>
            </w:r>
          </w:p>
        </w:tc>
        <w:tc>
          <w:tcPr>
            <w:tcW w:w="293" w:type="dxa"/>
            <w:tcBorders>
              <w:top w:val="nil"/>
              <w:left w:val="nil"/>
              <w:bottom w:val="nil"/>
              <w:right w:val="nil"/>
            </w:tcBorders>
          </w:tcPr>
          <w:p w14:paraId="2DA4DF1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nil"/>
              <w:right w:val="nil"/>
            </w:tcBorders>
          </w:tcPr>
          <w:p w14:paraId="290F5C4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nil"/>
              <w:right w:val="nil"/>
            </w:tcBorders>
          </w:tcPr>
          <w:p w14:paraId="4D550C3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nil"/>
              <w:right w:val="nil"/>
            </w:tcBorders>
          </w:tcPr>
          <w:p w14:paraId="52C207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05E44E19"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гражданину в период освоения основной образовательной программы мер поддержки, указанных в пункте 1 раздела IV настоящего договора;</w:t>
      </w:r>
    </w:p>
    <w:p w14:paraId="2294BB13"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433"/>
        <w:gridCol w:w="433"/>
        <w:gridCol w:w="433"/>
        <w:gridCol w:w="433"/>
      </w:tblGrid>
      <w:tr w:rsidR="00A4235C" w14:paraId="35976B38"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3ED97EE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w:t>
            </w:r>
          </w:p>
        </w:tc>
        <w:tc>
          <w:tcPr>
            <w:tcW w:w="294" w:type="dxa"/>
            <w:tcBorders>
              <w:top w:val="nil"/>
              <w:left w:val="nil"/>
              <w:bottom w:val="single" w:sz="6" w:space="0" w:color="auto"/>
              <w:right w:val="nil"/>
            </w:tcBorders>
          </w:tcPr>
          <w:p w14:paraId="38E623D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FF979E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50C6260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5CAD9A4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0B05924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6FC995D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3874AF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18533C4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4C3CF84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5A0E101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688B263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3D4584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EF5A31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07E4EE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8A581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7056C17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4B482E0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B1B511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5203755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69B9601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07A8829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66A696B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1FF1161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7EE8625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341281F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2" w:type="dxa"/>
            <w:gridSpan w:val="4"/>
            <w:tcBorders>
              <w:top w:val="nil"/>
              <w:left w:val="nil"/>
              <w:bottom w:val="nil"/>
              <w:right w:val="nil"/>
            </w:tcBorders>
          </w:tcPr>
          <w:p w14:paraId="4510EE6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трудоустройство</w:t>
            </w:r>
          </w:p>
        </w:tc>
      </w:tr>
      <w:tr w:rsidR="00A4235C" w14:paraId="3D674A46"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0CF90F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328" w:type="dxa"/>
            <w:gridSpan w:val="25"/>
            <w:tcBorders>
              <w:top w:val="single" w:sz="6" w:space="0" w:color="auto"/>
              <w:left w:val="nil"/>
              <w:bottom w:val="nil"/>
              <w:right w:val="nil"/>
            </w:tcBorders>
          </w:tcPr>
          <w:p w14:paraId="49E1BCC4"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(обеспечить, осуществить) (выбрать нужное)</w:t>
            </w:r>
          </w:p>
        </w:tc>
        <w:tc>
          <w:tcPr>
            <w:tcW w:w="293" w:type="dxa"/>
            <w:tcBorders>
              <w:top w:val="nil"/>
              <w:left w:val="nil"/>
              <w:bottom w:val="nil"/>
              <w:right w:val="nil"/>
            </w:tcBorders>
          </w:tcPr>
          <w:p w14:paraId="7413893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nil"/>
              <w:right w:val="nil"/>
            </w:tcBorders>
          </w:tcPr>
          <w:p w14:paraId="2C84C1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nil"/>
              <w:right w:val="nil"/>
            </w:tcBorders>
          </w:tcPr>
          <w:p w14:paraId="7BFD4B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nil"/>
              <w:right w:val="nil"/>
            </w:tcBorders>
          </w:tcPr>
          <w:p w14:paraId="3F47B7E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3E993719"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гражданина на условиях, установленных разделом III настоящего договора;</w:t>
      </w:r>
    </w:p>
    <w:p w14:paraId="16E3817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обеспечить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w:t>
      </w:r>
      <w:r>
        <w:rPr>
          <w:rFonts w:ascii="Times New Roman" w:hAnsi="Times New Roman"/>
          <w:sz w:val="24"/>
          <w:szCs w:val="24"/>
        </w:rPr>
        <w:lastRenderedPageBreak/>
        <w:t>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30EB763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14:paraId="54232C1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осуществлять в соответствии с пунктом 3 раздела V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14:paraId="645E6D54"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307"/>
        <w:gridCol w:w="306"/>
        <w:gridCol w:w="306"/>
        <w:gridCol w:w="306"/>
      </w:tblGrid>
      <w:tr w:rsidR="00A4235C" w14:paraId="4B908BC8"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1595119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w:t>
            </w:r>
          </w:p>
        </w:tc>
        <w:tc>
          <w:tcPr>
            <w:tcW w:w="294" w:type="dxa"/>
            <w:tcBorders>
              <w:top w:val="nil"/>
              <w:left w:val="nil"/>
              <w:bottom w:val="single" w:sz="6" w:space="0" w:color="auto"/>
              <w:right w:val="nil"/>
            </w:tcBorders>
          </w:tcPr>
          <w:p w14:paraId="12D0EB8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3E7944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1630F8A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6FC119B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5E04F1B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7EB9470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4E7B49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6806AF1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6377B05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01B5C3A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35202F7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EC9D8D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1090EDE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3036E1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55A2500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4EE4EBD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3F37918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51D6073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1AE06E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2F0C43A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048D2B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36DAE20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061E634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56D3D69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single" w:sz="6" w:space="0" w:color="auto"/>
              <w:right w:val="nil"/>
            </w:tcBorders>
          </w:tcPr>
          <w:p w14:paraId="17DB337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2" w:type="dxa"/>
            <w:gridSpan w:val="4"/>
            <w:tcBorders>
              <w:top w:val="nil"/>
              <w:left w:val="nil"/>
              <w:bottom w:val="nil"/>
              <w:right w:val="nil"/>
            </w:tcBorders>
          </w:tcPr>
          <w:p w14:paraId="4F53592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создание гражданину</w:t>
            </w:r>
          </w:p>
        </w:tc>
      </w:tr>
      <w:tr w:rsidR="00A4235C" w14:paraId="56EF808F"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034F443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328" w:type="dxa"/>
            <w:gridSpan w:val="25"/>
            <w:tcBorders>
              <w:top w:val="single" w:sz="6" w:space="0" w:color="auto"/>
              <w:left w:val="nil"/>
              <w:bottom w:val="nil"/>
              <w:right w:val="nil"/>
            </w:tcBorders>
          </w:tcPr>
          <w:p w14:paraId="12F97DB4"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(обеспечить, осуществить) (выбрать нужное)</w:t>
            </w:r>
          </w:p>
        </w:tc>
        <w:tc>
          <w:tcPr>
            <w:tcW w:w="293" w:type="dxa"/>
            <w:tcBorders>
              <w:top w:val="nil"/>
              <w:left w:val="nil"/>
              <w:bottom w:val="nil"/>
              <w:right w:val="nil"/>
            </w:tcBorders>
          </w:tcPr>
          <w:p w14:paraId="085815F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nil"/>
              <w:right w:val="nil"/>
            </w:tcBorders>
          </w:tcPr>
          <w:p w14:paraId="364EAE3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nil"/>
              <w:right w:val="nil"/>
            </w:tcBorders>
          </w:tcPr>
          <w:p w14:paraId="037D805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3" w:type="dxa"/>
            <w:tcBorders>
              <w:top w:val="nil"/>
              <w:left w:val="nil"/>
              <w:bottom w:val="nil"/>
              <w:right w:val="nil"/>
            </w:tcBorders>
          </w:tcPr>
          <w:p w14:paraId="00B2659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3D23C4B8"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условий для прохождения практической подготовки в местах, определенных пунктом 1 раздела VI настоящего договора, в том числе предоставление гражданину сопровождения наставником (указывается в случае установления условий прохождения гражданином практической подготовки);</w:t>
      </w:r>
    </w:p>
    <w:p w14:paraId="203E92D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1B93632D"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4"/>
        <w:gridCol w:w="294"/>
        <w:gridCol w:w="294"/>
        <w:gridCol w:w="294"/>
        <w:gridCol w:w="294"/>
        <w:gridCol w:w="294"/>
        <w:gridCol w:w="294"/>
        <w:gridCol w:w="294"/>
        <w:gridCol w:w="294"/>
        <w:gridCol w:w="294"/>
        <w:gridCol w:w="250"/>
      </w:tblGrid>
      <w:tr w:rsidR="00A4235C" w14:paraId="0B79CBC1"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0050638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w:t>
            </w:r>
          </w:p>
        </w:tc>
        <w:tc>
          <w:tcPr>
            <w:tcW w:w="295" w:type="dxa"/>
            <w:tcBorders>
              <w:top w:val="nil"/>
              <w:left w:val="nil"/>
              <w:bottom w:val="single" w:sz="6" w:space="0" w:color="auto"/>
              <w:right w:val="nil"/>
            </w:tcBorders>
          </w:tcPr>
          <w:p w14:paraId="2706218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140434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962EF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392F3E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27A4D0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78F290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CAA750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2582B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B8D13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E30FE1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788FE5B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436BE78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D9E2EA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870021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C0C6B1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375498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25931A7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76AE6D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B2705B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231268F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1451836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162ADEB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05ADB85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486AAF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D5A98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479E47E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1E396D0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1C1815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62F27B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51C57DF3"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5A8A593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250" w:type="dxa"/>
            <w:gridSpan w:val="28"/>
            <w:tcBorders>
              <w:top w:val="single" w:sz="6" w:space="0" w:color="auto"/>
              <w:left w:val="nil"/>
              <w:bottom w:val="nil"/>
              <w:right w:val="nil"/>
            </w:tcBorders>
          </w:tcPr>
          <w:p w14:paraId="088CA1D8"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(иные обязанности (указываются при необходимости)</w:t>
            </w:r>
          </w:p>
        </w:tc>
        <w:tc>
          <w:tcPr>
            <w:tcW w:w="250" w:type="dxa"/>
            <w:tcBorders>
              <w:top w:val="nil"/>
              <w:left w:val="nil"/>
              <w:bottom w:val="nil"/>
              <w:right w:val="nil"/>
            </w:tcBorders>
          </w:tcPr>
          <w:p w14:paraId="1629844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207DB669"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Заказчик вправе:</w:t>
      </w:r>
    </w:p>
    <w:p w14:paraId="11CB998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4ACDE9DF"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A4235C" w14:paraId="5C5702A6" w14:textId="77777777" w:rsidTr="00911A20">
        <w:tblPrEx>
          <w:tblCellMar>
            <w:top w:w="0" w:type="dxa"/>
            <w:left w:w="0" w:type="dxa"/>
            <w:bottom w:w="0" w:type="dxa"/>
            <w:right w:w="0" w:type="dxa"/>
          </w:tblCellMar>
        </w:tblPrEx>
        <w:trPr>
          <w:jc w:val="center"/>
        </w:trPr>
        <w:tc>
          <w:tcPr>
            <w:tcW w:w="5700" w:type="dxa"/>
            <w:gridSpan w:val="19"/>
            <w:tcBorders>
              <w:top w:val="nil"/>
              <w:left w:val="nil"/>
              <w:bottom w:val="nil"/>
              <w:right w:val="nil"/>
            </w:tcBorders>
          </w:tcPr>
          <w:p w14:paraId="5891E6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в случае неисполнения гражданином требований к успеваемости, установленных пунктом 1 раздела V настоящего договора,</w:t>
            </w:r>
          </w:p>
        </w:tc>
        <w:tc>
          <w:tcPr>
            <w:tcW w:w="300" w:type="dxa"/>
            <w:tcBorders>
              <w:top w:val="nil"/>
              <w:left w:val="nil"/>
              <w:bottom w:val="single" w:sz="6" w:space="0" w:color="auto"/>
              <w:right w:val="nil"/>
            </w:tcBorders>
          </w:tcPr>
          <w:p w14:paraId="703E07F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6C3AA2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B6463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549251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220172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42517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E0065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03FBC4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82598D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564AB9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218CC0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209C2EED"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110D94A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10D08F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C1E937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C0C605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1D8223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BA4D4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D7506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D8DE8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81C4AB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06A2EE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49571F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442C13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FFC223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6B8944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21C756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8CFD62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856FC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C3474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3760A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00" w:type="dxa"/>
            <w:gridSpan w:val="11"/>
            <w:tcBorders>
              <w:top w:val="single" w:sz="6" w:space="0" w:color="auto"/>
              <w:left w:val="nil"/>
              <w:bottom w:val="nil"/>
              <w:right w:val="nil"/>
            </w:tcBorders>
          </w:tcPr>
          <w:p w14:paraId="42751465"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(сократить предоставление, организовать сокращение предоставления (выбрать нужное)</w:t>
            </w:r>
          </w:p>
        </w:tc>
      </w:tr>
    </w:tbl>
    <w:p w14:paraId="22C0F179"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гражданину мер поддержки в соответствии с пунктом 2 раздела V настоящего договора (указывается в случае установления требований к успеваемости гражданина);</w:t>
      </w:r>
    </w:p>
    <w:p w14:paraId="5EFC6B5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14AF1E9C"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4"/>
        <w:gridCol w:w="294"/>
        <w:gridCol w:w="294"/>
        <w:gridCol w:w="294"/>
        <w:gridCol w:w="294"/>
        <w:gridCol w:w="294"/>
        <w:gridCol w:w="294"/>
        <w:gridCol w:w="294"/>
        <w:gridCol w:w="294"/>
        <w:gridCol w:w="294"/>
        <w:gridCol w:w="250"/>
      </w:tblGrid>
      <w:tr w:rsidR="00A4235C" w14:paraId="3CC194E8"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1D36020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w:t>
            </w:r>
          </w:p>
        </w:tc>
        <w:tc>
          <w:tcPr>
            <w:tcW w:w="295" w:type="dxa"/>
            <w:tcBorders>
              <w:top w:val="nil"/>
              <w:left w:val="nil"/>
              <w:bottom w:val="single" w:sz="6" w:space="0" w:color="auto"/>
              <w:right w:val="nil"/>
            </w:tcBorders>
          </w:tcPr>
          <w:p w14:paraId="3BF827E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A1F713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347B3A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0C3277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9CDE35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A98262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9FD597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75D671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548E72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8D8781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383072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4B6615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73C168A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DD98A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7D9FEF2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7BA5B10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E857D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229089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B3ACAA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197DBEB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080B477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33C205F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356B84C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8D0F0D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02B5988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0BA8E36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92801D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3EDC754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2A8B4AC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055E6987"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697A5A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w:t>
            </w:r>
          </w:p>
        </w:tc>
        <w:tc>
          <w:tcPr>
            <w:tcW w:w="8250" w:type="dxa"/>
            <w:gridSpan w:val="28"/>
            <w:tcBorders>
              <w:top w:val="single" w:sz="6" w:space="0" w:color="auto"/>
              <w:left w:val="nil"/>
              <w:bottom w:val="nil"/>
              <w:right w:val="nil"/>
            </w:tcBorders>
          </w:tcPr>
          <w:p w14:paraId="15EDDE21"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(иные права (указываются при необходимости)</w:t>
            </w:r>
          </w:p>
        </w:tc>
        <w:tc>
          <w:tcPr>
            <w:tcW w:w="250" w:type="dxa"/>
            <w:tcBorders>
              <w:top w:val="nil"/>
              <w:left w:val="nil"/>
              <w:bottom w:val="nil"/>
              <w:right w:val="nil"/>
            </w:tcBorders>
          </w:tcPr>
          <w:p w14:paraId="616F495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1203135F"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p>
    <w:p w14:paraId="1B0AE740"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0C563D86"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VIII. Права и обязанности гражданина</w:t>
      </w:r>
    </w:p>
    <w:p w14:paraId="6382E4C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обязан:</w:t>
      </w:r>
    </w:p>
    <w:p w14:paraId="2F90128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освоить основную образовательную программу в соответствии с характеристиками обучения, установленными разделом II настоящего договора;</w:t>
      </w:r>
    </w:p>
    <w:p w14:paraId="45242D5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пройти практическую подготовку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14:paraId="17EB7FE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разделом III настоящего договора;</w:t>
      </w:r>
    </w:p>
    <w:p w14:paraId="4097787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14:paraId="0DF5777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1CF53BA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Гражданин вправе:</w:t>
      </w:r>
    </w:p>
    <w:p w14:paraId="06FED96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разделе II настоящего договора, при условии внесения соответствующих изменений в настоящий договор;</w:t>
      </w:r>
    </w:p>
    <w:p w14:paraId="79E611F0"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72"/>
        <w:gridCol w:w="337"/>
        <w:gridCol w:w="337"/>
        <w:gridCol w:w="337"/>
        <w:gridCol w:w="337"/>
        <w:gridCol w:w="337"/>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A4235C" w14:paraId="0DC54127"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0A4B0AC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w:t>
            </w:r>
          </w:p>
        </w:tc>
        <w:tc>
          <w:tcPr>
            <w:tcW w:w="300" w:type="dxa"/>
            <w:tcBorders>
              <w:top w:val="nil"/>
              <w:left w:val="nil"/>
              <w:bottom w:val="single" w:sz="6" w:space="0" w:color="auto"/>
              <w:right w:val="nil"/>
            </w:tcBorders>
          </w:tcPr>
          <w:p w14:paraId="7BE8CE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D3F5CA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2D2561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A3DD85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1A18B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D6223D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90595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652614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16B1F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5A80C4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AEC7FA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DEACF0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41484A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231B72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84B83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4043BC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17739A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5EBCA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1C3B27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BA266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03402B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658BEF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5A38C3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E47B4F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FF703A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25340C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EE8235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AA0009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74499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3D71FC8E"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63611BF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400" w:type="dxa"/>
            <w:gridSpan w:val="28"/>
            <w:tcBorders>
              <w:top w:val="single" w:sz="6" w:space="0" w:color="auto"/>
              <w:left w:val="nil"/>
              <w:bottom w:val="nil"/>
              <w:right w:val="nil"/>
            </w:tcBorders>
          </w:tcPr>
          <w:p w14:paraId="1F7B4979"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(иные права (указываются при необходимости)</w:t>
            </w:r>
          </w:p>
        </w:tc>
        <w:tc>
          <w:tcPr>
            <w:tcW w:w="300" w:type="dxa"/>
            <w:tcBorders>
              <w:top w:val="nil"/>
              <w:left w:val="nil"/>
              <w:bottom w:val="nil"/>
              <w:right w:val="nil"/>
            </w:tcBorders>
          </w:tcPr>
          <w:p w14:paraId="57BE5FE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71CB9691" w14:textId="77777777" w:rsidTr="00911A20">
        <w:tblPrEx>
          <w:tblCellMar>
            <w:top w:w="0" w:type="dxa"/>
            <w:left w:w="0" w:type="dxa"/>
            <w:bottom w:w="0" w:type="dxa"/>
            <w:right w:w="0" w:type="dxa"/>
          </w:tblCellMar>
        </w:tblPrEx>
        <w:trPr>
          <w:jc w:val="center"/>
        </w:trPr>
        <w:tc>
          <w:tcPr>
            <w:tcW w:w="9000" w:type="dxa"/>
            <w:gridSpan w:val="30"/>
            <w:tcBorders>
              <w:top w:val="nil"/>
              <w:left w:val="nil"/>
              <w:bottom w:val="nil"/>
              <w:right w:val="nil"/>
            </w:tcBorders>
          </w:tcPr>
          <w:p w14:paraId="58F2B30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После завершения освоения основной образовательной программы в соответствии с настоящим договором гражданин и заказчик вправе заключить новый договор о целевом обучении,</w:t>
            </w:r>
          </w:p>
        </w:tc>
      </w:tr>
      <w:tr w:rsidR="00A4235C" w14:paraId="61D59E77" w14:textId="77777777" w:rsidTr="00911A20">
        <w:tblPrEx>
          <w:tblCellMar>
            <w:top w:w="0" w:type="dxa"/>
            <w:left w:w="0" w:type="dxa"/>
            <w:bottom w:w="0" w:type="dxa"/>
            <w:right w:w="0" w:type="dxa"/>
          </w:tblCellMar>
        </w:tblPrEx>
        <w:trPr>
          <w:jc w:val="center"/>
        </w:trPr>
        <w:tc>
          <w:tcPr>
            <w:tcW w:w="1800" w:type="dxa"/>
            <w:gridSpan w:val="6"/>
            <w:tcBorders>
              <w:top w:val="nil"/>
              <w:left w:val="nil"/>
              <w:bottom w:val="nil"/>
              <w:right w:val="nil"/>
            </w:tcBorders>
          </w:tcPr>
          <w:p w14:paraId="2A5C364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предусматривающий освоение</w:t>
            </w:r>
          </w:p>
        </w:tc>
        <w:tc>
          <w:tcPr>
            <w:tcW w:w="300" w:type="dxa"/>
            <w:tcBorders>
              <w:top w:val="nil"/>
              <w:left w:val="nil"/>
              <w:bottom w:val="single" w:sz="6" w:space="0" w:color="auto"/>
              <w:right w:val="nil"/>
            </w:tcBorders>
          </w:tcPr>
          <w:p w14:paraId="2E9A45F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F79D85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06E28E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D23D38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277937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0608AB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2B5F2C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92ECE6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3B000C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21BDE1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222F5F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243AD2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9566B2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359C66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61C274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11B46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E5D2A9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7379F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800" w:type="dxa"/>
            <w:gridSpan w:val="6"/>
            <w:tcBorders>
              <w:top w:val="nil"/>
              <w:left w:val="nil"/>
              <w:bottom w:val="nil"/>
              <w:right w:val="nil"/>
            </w:tcBorders>
          </w:tcPr>
          <w:p w14:paraId="0BFC1C4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(далее - следующий договор).</w:t>
            </w:r>
          </w:p>
        </w:tc>
      </w:tr>
      <w:tr w:rsidR="00A4235C" w14:paraId="6918D661"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5B2D30C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FB5B55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8FB6D8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0A6A00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356E6C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7E0CBF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gridSpan w:val="18"/>
            <w:tcBorders>
              <w:top w:val="single" w:sz="6" w:space="0" w:color="auto"/>
              <w:left w:val="nil"/>
              <w:bottom w:val="nil"/>
              <w:right w:val="nil"/>
            </w:tcBorders>
          </w:tcPr>
          <w:p w14:paraId="65FCC05A"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образовательной программы следующего уровня &lt;11&gt;)</w:t>
            </w:r>
          </w:p>
        </w:tc>
        <w:tc>
          <w:tcPr>
            <w:tcW w:w="300" w:type="dxa"/>
            <w:tcBorders>
              <w:top w:val="nil"/>
              <w:left w:val="nil"/>
              <w:bottom w:val="nil"/>
              <w:right w:val="nil"/>
            </w:tcBorders>
          </w:tcPr>
          <w:p w14:paraId="2C6C3AC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F1898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DAC968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11756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75B022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96DEC8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78E53C6C"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После заключения следующего договора исполнение обязательств по настоящему договору </w:t>
      </w:r>
      <w:r>
        <w:rPr>
          <w:rFonts w:ascii="Times New Roman" w:hAnsi="Times New Roman"/>
          <w:sz w:val="24"/>
          <w:szCs w:val="24"/>
        </w:rPr>
        <w:lastRenderedPageBreak/>
        <w:t>приостанавливается по инициативе гражданина на период до истечения срока трудовой деятельности по следующему договору.</w:t>
      </w:r>
    </w:p>
    <w:p w14:paraId="0D4BFEB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14:paraId="377843B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Гражданин, заключивший следующий договор, несет ответственность за неисполнение настоящего договора в порядке, установленном пунктом 6 раздела XII настоящего договора &lt;12&gt;.</w:t>
      </w:r>
    </w:p>
    <w:p w14:paraId="1BCBBAE0"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71CCD799"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IX. Права и обязанности работодателя (раздел включается в договор о целевом обучении в случае, если работодатель является стороной договора о целевом обучении)</w:t>
      </w:r>
    </w:p>
    <w:p w14:paraId="5A77F99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Работодатель обязан:</w:t>
      </w:r>
    </w:p>
    <w:p w14:paraId="47AE52F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осуществить трудоустройство гражданина на условиях, установленных разделом III настоящего договора;</w:t>
      </w:r>
    </w:p>
    <w:p w14:paraId="05B0DFE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создать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6D89D65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создать гражданину условия для прохождения практической подготовки в местах, определенных пунктом 1 раздела VI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5BF191E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5D76A514"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4"/>
        <w:gridCol w:w="294"/>
        <w:gridCol w:w="294"/>
        <w:gridCol w:w="294"/>
        <w:gridCol w:w="294"/>
        <w:gridCol w:w="294"/>
        <w:gridCol w:w="294"/>
        <w:gridCol w:w="294"/>
        <w:gridCol w:w="294"/>
        <w:gridCol w:w="294"/>
        <w:gridCol w:w="250"/>
      </w:tblGrid>
      <w:tr w:rsidR="00A4235C" w14:paraId="3775AAEE"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2BA7D48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w:t>
            </w:r>
          </w:p>
        </w:tc>
        <w:tc>
          <w:tcPr>
            <w:tcW w:w="295" w:type="dxa"/>
            <w:tcBorders>
              <w:top w:val="nil"/>
              <w:left w:val="nil"/>
              <w:bottom w:val="single" w:sz="6" w:space="0" w:color="auto"/>
              <w:right w:val="nil"/>
            </w:tcBorders>
          </w:tcPr>
          <w:p w14:paraId="6090CD8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2E28A9E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909D24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8D61C0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8FE380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BB70A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814FAE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7EB6D4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DCD11F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F3624C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7B2D415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23104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7D93A2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23D634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BB9380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BA7F6E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5B8E8E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1CB6A4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43B87AB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174860F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4EBC130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2033020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5FE2BF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18D3F1F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15F60D1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1B5FD61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46A5CBF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18E63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2E88216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6AF83CBA"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382B4FB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250" w:type="dxa"/>
            <w:gridSpan w:val="28"/>
            <w:tcBorders>
              <w:top w:val="single" w:sz="6" w:space="0" w:color="auto"/>
              <w:left w:val="nil"/>
              <w:bottom w:val="nil"/>
              <w:right w:val="nil"/>
            </w:tcBorders>
          </w:tcPr>
          <w:p w14:paraId="709EF959"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(иные обязанности (указываются при необходимости)</w:t>
            </w:r>
          </w:p>
        </w:tc>
        <w:tc>
          <w:tcPr>
            <w:tcW w:w="250" w:type="dxa"/>
            <w:tcBorders>
              <w:top w:val="nil"/>
              <w:left w:val="nil"/>
              <w:bottom w:val="nil"/>
              <w:right w:val="nil"/>
            </w:tcBorders>
          </w:tcPr>
          <w:p w14:paraId="1DD0B68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503E8EED"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Работодатель вправе:</w:t>
      </w:r>
    </w:p>
    <w:p w14:paraId="0AFDEE8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4AB5192C"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4"/>
        <w:gridCol w:w="294"/>
        <w:gridCol w:w="294"/>
        <w:gridCol w:w="294"/>
        <w:gridCol w:w="294"/>
        <w:gridCol w:w="294"/>
        <w:gridCol w:w="294"/>
        <w:gridCol w:w="294"/>
        <w:gridCol w:w="294"/>
        <w:gridCol w:w="294"/>
        <w:gridCol w:w="250"/>
      </w:tblGrid>
      <w:tr w:rsidR="00A4235C" w14:paraId="76895595"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20937C3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w:t>
            </w:r>
          </w:p>
        </w:tc>
        <w:tc>
          <w:tcPr>
            <w:tcW w:w="295" w:type="dxa"/>
            <w:tcBorders>
              <w:top w:val="nil"/>
              <w:left w:val="nil"/>
              <w:bottom w:val="single" w:sz="6" w:space="0" w:color="auto"/>
              <w:right w:val="nil"/>
            </w:tcBorders>
          </w:tcPr>
          <w:p w14:paraId="550FF0B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F91731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9F838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72ACCF8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AA39D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21E30CE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E736EA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4D681FD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2E9A063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5EC818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D312DC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22B6AF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56CD57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4B45A26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4973118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E74E51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4584F3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86F073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6736EA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456857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4F0025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53ACC7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2671EF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BF847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ED92AD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C4D58E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E57F41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3F3D4C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2DB0E68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0B671828"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0DA5355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250" w:type="dxa"/>
            <w:gridSpan w:val="28"/>
            <w:tcBorders>
              <w:top w:val="single" w:sz="6" w:space="0" w:color="auto"/>
              <w:left w:val="nil"/>
              <w:bottom w:val="nil"/>
              <w:right w:val="nil"/>
            </w:tcBorders>
          </w:tcPr>
          <w:p w14:paraId="15FBCFA1"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(иные права (указываются при необходимости)</w:t>
            </w:r>
          </w:p>
        </w:tc>
        <w:tc>
          <w:tcPr>
            <w:tcW w:w="250" w:type="dxa"/>
            <w:tcBorders>
              <w:top w:val="nil"/>
              <w:left w:val="nil"/>
              <w:bottom w:val="nil"/>
              <w:right w:val="nil"/>
            </w:tcBorders>
          </w:tcPr>
          <w:p w14:paraId="78590D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0D165C60"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2DE277F0"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641FFA57"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X. Права и обязанности образовательной организации (раздел включается в договор о целевом обучении в случае, если образовательная организация является стороной договора о целевом обучении)</w:t>
      </w:r>
    </w:p>
    <w:p w14:paraId="39D3D8B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Образовательная организация обязана:</w:t>
      </w:r>
    </w:p>
    <w:p w14:paraId="0F2E8B2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организовать проведение практической подготовки гражданина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14:paraId="079DFFE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536E6654"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4"/>
        <w:gridCol w:w="294"/>
        <w:gridCol w:w="294"/>
        <w:gridCol w:w="294"/>
        <w:gridCol w:w="294"/>
        <w:gridCol w:w="294"/>
        <w:gridCol w:w="294"/>
        <w:gridCol w:w="294"/>
        <w:gridCol w:w="294"/>
        <w:gridCol w:w="294"/>
        <w:gridCol w:w="250"/>
      </w:tblGrid>
      <w:tr w:rsidR="00A4235C" w14:paraId="6F1A769B"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4D588D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p>
        </w:tc>
        <w:tc>
          <w:tcPr>
            <w:tcW w:w="295" w:type="dxa"/>
            <w:tcBorders>
              <w:top w:val="nil"/>
              <w:left w:val="nil"/>
              <w:bottom w:val="single" w:sz="6" w:space="0" w:color="auto"/>
              <w:right w:val="nil"/>
            </w:tcBorders>
          </w:tcPr>
          <w:p w14:paraId="593BC0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453E92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223648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22D4DBE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B04D14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2DCC57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4A91378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400D390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65261D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18159B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4A5A9F2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199BDA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20D282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DCB19E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3AD2DF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5C983B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ED00B8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E563AE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2D1E0D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4F11FF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163E3C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50271B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075A742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3427DA0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7E35BA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83F5F0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22E195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1D8DF69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6A3ADC1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303B81C9"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65451C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250" w:type="dxa"/>
            <w:gridSpan w:val="28"/>
            <w:tcBorders>
              <w:top w:val="single" w:sz="6" w:space="0" w:color="auto"/>
              <w:left w:val="nil"/>
              <w:bottom w:val="nil"/>
              <w:right w:val="nil"/>
            </w:tcBorders>
          </w:tcPr>
          <w:p w14:paraId="27542521"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(иные обязанности (указываются при необходимости)</w:t>
            </w:r>
          </w:p>
        </w:tc>
        <w:tc>
          <w:tcPr>
            <w:tcW w:w="250" w:type="dxa"/>
            <w:tcBorders>
              <w:top w:val="nil"/>
              <w:left w:val="nil"/>
              <w:bottom w:val="nil"/>
              <w:right w:val="nil"/>
            </w:tcBorders>
          </w:tcPr>
          <w:p w14:paraId="62213D5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75EEB88F"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Образовательная организация вправе:</w:t>
      </w:r>
    </w:p>
    <w:p w14:paraId="622B3D29"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72"/>
        <w:gridCol w:w="372"/>
        <w:gridCol w:w="372"/>
        <w:gridCol w:w="372"/>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A4235C" w14:paraId="23DAAAF5" w14:textId="77777777" w:rsidTr="00911A20">
        <w:tblPrEx>
          <w:tblCellMar>
            <w:top w:w="0" w:type="dxa"/>
            <w:left w:w="0" w:type="dxa"/>
            <w:bottom w:w="0" w:type="dxa"/>
            <w:right w:w="0" w:type="dxa"/>
          </w:tblCellMar>
        </w:tblPrEx>
        <w:trPr>
          <w:jc w:val="center"/>
        </w:trPr>
        <w:tc>
          <w:tcPr>
            <w:tcW w:w="1200" w:type="dxa"/>
            <w:gridSpan w:val="4"/>
            <w:tcBorders>
              <w:top w:val="nil"/>
              <w:left w:val="nil"/>
              <w:bottom w:val="nil"/>
              <w:right w:val="nil"/>
            </w:tcBorders>
          </w:tcPr>
          <w:p w14:paraId="2FD6276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согласовывать с</w:t>
            </w:r>
          </w:p>
        </w:tc>
        <w:tc>
          <w:tcPr>
            <w:tcW w:w="300" w:type="dxa"/>
            <w:tcBorders>
              <w:top w:val="nil"/>
              <w:left w:val="nil"/>
              <w:bottom w:val="single" w:sz="6" w:space="0" w:color="auto"/>
              <w:right w:val="nil"/>
            </w:tcBorders>
          </w:tcPr>
          <w:p w14:paraId="45B3A97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879E3E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729A17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32405B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7FBC26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05EA8F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A85C02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828CA7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FEC29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203A6E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12780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372F32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BE5FFF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198CCB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DF3691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E138FE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F84E7E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8C0CE2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7B25E9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0E4140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8E077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64DB85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EA697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gridSpan w:val="3"/>
            <w:tcBorders>
              <w:top w:val="nil"/>
              <w:left w:val="nil"/>
              <w:bottom w:val="nil"/>
              <w:right w:val="nil"/>
            </w:tcBorders>
          </w:tcPr>
          <w:p w14:paraId="0800DAE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вопросы</w:t>
            </w:r>
          </w:p>
        </w:tc>
      </w:tr>
      <w:tr w:rsidR="00A4235C" w14:paraId="11413003"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16DD471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1FCAE7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5BD1FA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37369F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900" w:type="dxa"/>
            <w:gridSpan w:val="23"/>
            <w:tcBorders>
              <w:top w:val="single" w:sz="6" w:space="0" w:color="auto"/>
              <w:left w:val="nil"/>
              <w:bottom w:val="nil"/>
              <w:right w:val="nil"/>
            </w:tcBorders>
          </w:tcPr>
          <w:p w14:paraId="4DB5C41C"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(заказчиком, работодателем (выбрать нужное)</w:t>
            </w:r>
          </w:p>
        </w:tc>
        <w:tc>
          <w:tcPr>
            <w:tcW w:w="300" w:type="dxa"/>
            <w:tcBorders>
              <w:top w:val="nil"/>
              <w:left w:val="nil"/>
              <w:bottom w:val="nil"/>
              <w:right w:val="nil"/>
            </w:tcBorders>
          </w:tcPr>
          <w:p w14:paraId="51313EA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93DC71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20B943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0CDBA183"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организации прохождения гражданином практической подготовки (указывается в случае установления условий прохождения гражданином практической подготовки);</w:t>
      </w:r>
    </w:p>
    <w:p w14:paraId="60CFCE78"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98"/>
        <w:gridCol w:w="397"/>
        <w:gridCol w:w="397"/>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28"/>
        <w:gridCol w:w="327"/>
        <w:gridCol w:w="327"/>
        <w:gridCol w:w="327"/>
      </w:tblGrid>
      <w:tr w:rsidR="00A4235C" w14:paraId="47D50434" w14:textId="77777777" w:rsidTr="00911A20">
        <w:tblPrEx>
          <w:tblCellMar>
            <w:top w:w="0" w:type="dxa"/>
            <w:left w:w="0" w:type="dxa"/>
            <w:bottom w:w="0" w:type="dxa"/>
            <w:right w:w="0" w:type="dxa"/>
          </w:tblCellMar>
        </w:tblPrEx>
        <w:trPr>
          <w:jc w:val="center"/>
        </w:trPr>
        <w:tc>
          <w:tcPr>
            <w:tcW w:w="900" w:type="dxa"/>
            <w:gridSpan w:val="3"/>
            <w:tcBorders>
              <w:top w:val="nil"/>
              <w:left w:val="nil"/>
              <w:bottom w:val="nil"/>
              <w:right w:val="nil"/>
            </w:tcBorders>
          </w:tcPr>
          <w:p w14:paraId="1F30AE0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обращаться к</w:t>
            </w:r>
          </w:p>
        </w:tc>
        <w:tc>
          <w:tcPr>
            <w:tcW w:w="300" w:type="dxa"/>
            <w:tcBorders>
              <w:top w:val="nil"/>
              <w:left w:val="nil"/>
              <w:bottom w:val="single" w:sz="6" w:space="0" w:color="auto"/>
              <w:right w:val="nil"/>
            </w:tcBorders>
          </w:tcPr>
          <w:p w14:paraId="29922E7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80D943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BFB43D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1675F3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5BD54A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B64FB3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C06F69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22F48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AFF954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A0DA96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9285CE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C8038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DF4E36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6C5F6B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3957DD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909EBB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CA484F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E8D44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C83337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05B2E9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517D53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E5C52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6CF8A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00" w:type="dxa"/>
            <w:gridSpan w:val="4"/>
            <w:tcBorders>
              <w:top w:val="nil"/>
              <w:left w:val="nil"/>
              <w:bottom w:val="nil"/>
              <w:right w:val="nil"/>
            </w:tcBorders>
          </w:tcPr>
          <w:p w14:paraId="43023C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требованием</w:t>
            </w:r>
          </w:p>
        </w:tc>
      </w:tr>
      <w:tr w:rsidR="00A4235C" w14:paraId="6BAC0DFC"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520F1A3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86E0D0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0F64C8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900" w:type="dxa"/>
            <w:gridSpan w:val="23"/>
            <w:tcBorders>
              <w:top w:val="single" w:sz="6" w:space="0" w:color="auto"/>
              <w:left w:val="nil"/>
              <w:bottom w:val="nil"/>
              <w:right w:val="nil"/>
            </w:tcBorders>
          </w:tcPr>
          <w:p w14:paraId="23E2134F"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(заказчику, работодателю (выбрать нужное)</w:t>
            </w:r>
          </w:p>
        </w:tc>
        <w:tc>
          <w:tcPr>
            <w:tcW w:w="300" w:type="dxa"/>
            <w:tcBorders>
              <w:top w:val="nil"/>
              <w:left w:val="nil"/>
              <w:bottom w:val="nil"/>
              <w:right w:val="nil"/>
            </w:tcBorders>
          </w:tcPr>
          <w:p w14:paraId="330B8FB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D96684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E2A65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B886C3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42A16991"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создания гражданину условий для прохождения практической подготовки в местах, определенных пунктом 1 раздела VI настоящего договора, в том числе предоставление гражданину сопровождения наставником (указывается в случае установления условий прохождения гражданином практической подготовки);</w:t>
      </w:r>
    </w:p>
    <w:p w14:paraId="455BC49B"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A4235C" w14:paraId="046E7822"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6C923B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p>
        </w:tc>
        <w:tc>
          <w:tcPr>
            <w:tcW w:w="300" w:type="dxa"/>
            <w:tcBorders>
              <w:top w:val="nil"/>
              <w:left w:val="nil"/>
              <w:bottom w:val="single" w:sz="6" w:space="0" w:color="auto"/>
              <w:right w:val="nil"/>
            </w:tcBorders>
          </w:tcPr>
          <w:p w14:paraId="4100E1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9D1594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F5A41F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4A0BC4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562CD3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A66F1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A40ED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7E140A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779CFC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726182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B7A90B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80E03C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CB3166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D700B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E6D2E5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D974BA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03EC2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2B1D6D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B8D185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EEC31C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63D72A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E64840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12ACB9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1D0B32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E749BA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A853FD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4F029C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C80648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49C8A3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6487484A"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1D036D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400" w:type="dxa"/>
            <w:gridSpan w:val="28"/>
            <w:tcBorders>
              <w:top w:val="single" w:sz="6" w:space="0" w:color="auto"/>
              <w:left w:val="nil"/>
              <w:bottom w:val="nil"/>
              <w:right w:val="nil"/>
            </w:tcBorders>
          </w:tcPr>
          <w:p w14:paraId="2783BD65"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(иные права (указываются при необходимости)</w:t>
            </w:r>
          </w:p>
        </w:tc>
        <w:tc>
          <w:tcPr>
            <w:tcW w:w="300" w:type="dxa"/>
            <w:tcBorders>
              <w:top w:val="nil"/>
              <w:left w:val="nil"/>
              <w:bottom w:val="nil"/>
              <w:right w:val="nil"/>
            </w:tcBorders>
          </w:tcPr>
          <w:p w14:paraId="0405908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5A4506FF" w14:textId="77777777" w:rsidTr="00911A20">
        <w:tblPrEx>
          <w:tblCellMar>
            <w:top w:w="0" w:type="dxa"/>
            <w:left w:w="0" w:type="dxa"/>
            <w:bottom w:w="0" w:type="dxa"/>
            <w:right w:w="0" w:type="dxa"/>
          </w:tblCellMar>
        </w:tblPrEx>
        <w:trPr>
          <w:jc w:val="center"/>
        </w:trPr>
        <w:tc>
          <w:tcPr>
            <w:tcW w:w="3600" w:type="dxa"/>
            <w:gridSpan w:val="12"/>
            <w:tcBorders>
              <w:top w:val="nil"/>
              <w:left w:val="nil"/>
              <w:bottom w:val="nil"/>
              <w:right w:val="nil"/>
            </w:tcBorders>
          </w:tcPr>
          <w:p w14:paraId="34ED1B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Образовательная организация учитывает согласование (несогласование)</w:t>
            </w:r>
          </w:p>
        </w:tc>
        <w:tc>
          <w:tcPr>
            <w:tcW w:w="300" w:type="dxa"/>
            <w:tcBorders>
              <w:top w:val="nil"/>
              <w:left w:val="nil"/>
              <w:bottom w:val="single" w:sz="6" w:space="0" w:color="auto"/>
              <w:right w:val="nil"/>
            </w:tcBorders>
          </w:tcPr>
          <w:p w14:paraId="073BFE7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39E9B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6BCE61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7D4874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F56971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7EF47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19942F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FAAEDE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B75672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203DB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918DD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A04BED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31AA14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FAA63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00" w:type="dxa"/>
            <w:gridSpan w:val="4"/>
            <w:tcBorders>
              <w:top w:val="nil"/>
              <w:left w:val="nil"/>
              <w:bottom w:val="nil"/>
              <w:right w:val="nil"/>
            </w:tcBorders>
          </w:tcPr>
          <w:p w14:paraId="16B9357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темы выпускной</w:t>
            </w:r>
          </w:p>
        </w:tc>
      </w:tr>
      <w:tr w:rsidR="00A4235C" w14:paraId="21C26370"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252A4CA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2CAE78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D21DA0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6B4FA4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7F3670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FC4C9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B6A1F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1419DE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D52A6F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6DB3C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39D6F1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9BC71D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200" w:type="dxa"/>
            <w:gridSpan w:val="14"/>
            <w:tcBorders>
              <w:top w:val="single" w:sz="6" w:space="0" w:color="auto"/>
              <w:left w:val="nil"/>
              <w:bottom w:val="nil"/>
              <w:right w:val="nil"/>
            </w:tcBorders>
          </w:tcPr>
          <w:p w14:paraId="4D674773"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(заказчиком, работодателем) (выбрать нужное)</w:t>
            </w:r>
          </w:p>
        </w:tc>
        <w:tc>
          <w:tcPr>
            <w:tcW w:w="300" w:type="dxa"/>
            <w:tcBorders>
              <w:top w:val="nil"/>
              <w:left w:val="nil"/>
              <w:bottom w:val="nil"/>
              <w:right w:val="nil"/>
            </w:tcBorders>
          </w:tcPr>
          <w:p w14:paraId="0E2CEF9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CF0C53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BCA490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A61B75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396D7E54"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квалификационной работы гражданина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389430A9"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281B9C90"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 Условия договора об оказании платных образовательных услуг (раздел включается в договор о целевом обучении в случае, если предусмотрено, что заказчик оплачивает обучение гражданина по основной образовательной программе)</w:t>
      </w:r>
    </w:p>
    <w:p w14:paraId="4651F9A2"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51E293F7"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tblGrid>
      <w:tr w:rsidR="00A4235C" w14:paraId="24FB3E5D" w14:textId="77777777" w:rsidTr="00911A20">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14:paraId="7C535BF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r>
      <w:tr w:rsidR="00A4235C" w14:paraId="32BD2175" w14:textId="77777777" w:rsidTr="00911A20">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55943B8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r>
    </w:tbl>
    <w:p w14:paraId="1CB956CE"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p>
    <w:p w14:paraId="0D43D363"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7E11396E"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XII. Ответственность сторон</w:t>
      </w:r>
    </w:p>
    <w:p w14:paraId="75D5213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C67A5A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разделом VII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разделом VII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7F49CDF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w:t>
      </w:r>
    </w:p>
    <w:p w14:paraId="4D6EF9E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а также выплачивает штраф в соответствии с разделом VII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357530D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пунктами 3 и 4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w:t>
      </w:r>
      <w:r>
        <w:rPr>
          <w:rFonts w:ascii="Times New Roman" w:hAnsi="Times New Roman"/>
          <w:sz w:val="24"/>
          <w:szCs w:val="24"/>
        </w:rPr>
        <w:lastRenderedPageBreak/>
        <w:t>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6BDF647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14:paraId="741F456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если следующий договор расторгнут (считается расторгнутым) в соответствии с разделом V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6EB6AEE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гражданин несет ответственность за неисполнение следующего договора;</w:t>
      </w:r>
    </w:p>
    <w:p w14:paraId="7161959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исполнение обязательств по настоящему договору возобновляется;</w:t>
      </w:r>
    </w:p>
    <w:p w14:paraId="47B46D1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если следующий договор расторгнут (считается расторгнутым) в соответствии с разделом V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6FC9DDD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заказчик освобождается от ответственности за неисполнение настоящего договора;</w:t>
      </w:r>
    </w:p>
    <w:p w14:paraId="2E50CD8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гражданин несет ответственность за неисполнение следующего договора и настоящего договора;</w:t>
      </w:r>
    </w:p>
    <w:p w14:paraId="6CE8E1D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если следующий договор расторгнут (считается расторгнутым) в соответствии с разделом V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3D2D11B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договор считается расторгнутым;</w:t>
      </w:r>
    </w:p>
    <w:p w14:paraId="050D188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гражданин освобождается от ответственности за неисполнение настоящего договора;</w:t>
      </w:r>
    </w:p>
    <w:p w14:paraId="6271FF3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заказчик освобождается от ответственности за неисполнение настоящего договора и несет ответственность за неисполнение следующего договора.</w:t>
      </w:r>
    </w:p>
    <w:p w14:paraId="4A584EC6"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38D2D67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Споры между сторонами, не урегулированные по соглашению сторон, подлежат разрешению в судебном порядке по месту нахождения истца.</w:t>
      </w:r>
    </w:p>
    <w:p w14:paraId="0B79CF6D"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5B172D50"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XIII. Досрочное расторжение настоящего договора</w:t>
      </w:r>
    </w:p>
    <w:p w14:paraId="2332300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w:t>
      </w:r>
      <w:r>
        <w:rPr>
          <w:rFonts w:ascii="Times New Roman" w:hAnsi="Times New Roman"/>
          <w:sz w:val="24"/>
          <w:szCs w:val="24"/>
        </w:rPr>
        <w:lastRenderedPageBreak/>
        <w:t>образовательной программе или принятым на обучение по основной образовательной программе не на целевое обучение в пределах квоты).</w:t>
      </w:r>
    </w:p>
    <w:p w14:paraId="576A425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14:paraId="227F880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Настоящий договор досрочно расторгается в случаях, установленных законодательством Российской Федерации.</w:t>
      </w:r>
    </w:p>
    <w:p w14:paraId="1192438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XIV. Заключительные положения</w:t>
      </w:r>
    </w:p>
    <w:p w14:paraId="33350A0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договор составлен в ___ экземплярах, имеющих одинаковую силу, по одному экземпляру для каждой из сторон.</w:t>
      </w:r>
    </w:p>
    <w:p w14:paraId="14CE77A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4FD1E61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Внесение изменений в настоящий договор оформляется дополнительными соглашениями к нему.</w:t>
      </w:r>
    </w:p>
    <w:p w14:paraId="4275BE34"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4"/>
        <w:gridCol w:w="294"/>
        <w:gridCol w:w="294"/>
        <w:gridCol w:w="294"/>
        <w:gridCol w:w="294"/>
        <w:gridCol w:w="294"/>
        <w:gridCol w:w="294"/>
        <w:gridCol w:w="294"/>
        <w:gridCol w:w="294"/>
        <w:gridCol w:w="294"/>
        <w:gridCol w:w="250"/>
      </w:tblGrid>
      <w:tr w:rsidR="00A4235C" w14:paraId="2E1CE565"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3A0E984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295" w:type="dxa"/>
            <w:tcBorders>
              <w:top w:val="nil"/>
              <w:left w:val="nil"/>
              <w:bottom w:val="single" w:sz="6" w:space="0" w:color="auto"/>
              <w:right w:val="nil"/>
            </w:tcBorders>
          </w:tcPr>
          <w:p w14:paraId="5CF5796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03FE7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EA4975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4B4FF9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6270D2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332FFE8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5343B8A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81019C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4CB93D0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79674B0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AB60D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052A3BF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404A39A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7A92C93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6C3DD4A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1B14528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75ADE31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5" w:type="dxa"/>
            <w:tcBorders>
              <w:top w:val="nil"/>
              <w:left w:val="nil"/>
              <w:bottom w:val="single" w:sz="6" w:space="0" w:color="auto"/>
              <w:right w:val="nil"/>
            </w:tcBorders>
          </w:tcPr>
          <w:p w14:paraId="2AEF084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2F1E95D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43673C7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A874F2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3F4BEF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3F50141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E1F1C2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0A87082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7950F5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31E9B25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94" w:type="dxa"/>
            <w:tcBorders>
              <w:top w:val="nil"/>
              <w:left w:val="nil"/>
              <w:bottom w:val="single" w:sz="6" w:space="0" w:color="auto"/>
              <w:right w:val="nil"/>
            </w:tcBorders>
          </w:tcPr>
          <w:p w14:paraId="6D6C68D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72FEA56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605E3BA5" w14:textId="77777777" w:rsidTr="00911A20">
        <w:tblPrEx>
          <w:tblCellMar>
            <w:top w:w="0" w:type="dxa"/>
            <w:left w:w="0" w:type="dxa"/>
            <w:bottom w:w="0" w:type="dxa"/>
            <w:right w:w="0" w:type="dxa"/>
          </w:tblCellMar>
        </w:tblPrEx>
        <w:trPr>
          <w:jc w:val="center"/>
        </w:trPr>
        <w:tc>
          <w:tcPr>
            <w:tcW w:w="500" w:type="dxa"/>
            <w:tcBorders>
              <w:top w:val="nil"/>
              <w:left w:val="nil"/>
              <w:bottom w:val="nil"/>
              <w:right w:val="nil"/>
            </w:tcBorders>
          </w:tcPr>
          <w:p w14:paraId="2599205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250" w:type="dxa"/>
            <w:gridSpan w:val="28"/>
            <w:tcBorders>
              <w:top w:val="single" w:sz="6" w:space="0" w:color="auto"/>
              <w:left w:val="nil"/>
              <w:bottom w:val="nil"/>
              <w:right w:val="nil"/>
            </w:tcBorders>
          </w:tcPr>
          <w:p w14:paraId="7E7AA2D6"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(иные положения (указываются при необходимости)</w:t>
            </w:r>
          </w:p>
        </w:tc>
        <w:tc>
          <w:tcPr>
            <w:tcW w:w="250" w:type="dxa"/>
            <w:tcBorders>
              <w:top w:val="nil"/>
              <w:left w:val="nil"/>
              <w:bottom w:val="nil"/>
              <w:right w:val="nil"/>
            </w:tcBorders>
          </w:tcPr>
          <w:p w14:paraId="41C5E7E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1A2301A9"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p>
    <w:p w14:paraId="4C036644"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39772F8C" w14:textId="77777777" w:rsidR="00A4235C" w:rsidRDefault="00A4235C" w:rsidP="00A4235C">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XV. Адреса и платежные реквизиты сторон</w:t>
      </w:r>
    </w:p>
    <w:p w14:paraId="2C67D677"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269B6D72"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459"/>
        <w:gridCol w:w="1459"/>
        <w:gridCol w:w="1458"/>
        <w:gridCol w:w="250"/>
        <w:gridCol w:w="1458"/>
        <w:gridCol w:w="1458"/>
        <w:gridCol w:w="1458"/>
      </w:tblGrid>
      <w:tr w:rsidR="00A4235C" w14:paraId="2A7ECD3D" w14:textId="77777777" w:rsidTr="00911A20">
        <w:tblPrEx>
          <w:tblCellMar>
            <w:top w:w="0" w:type="dxa"/>
            <w:left w:w="0" w:type="dxa"/>
            <w:bottom w:w="0" w:type="dxa"/>
            <w:right w:w="0" w:type="dxa"/>
          </w:tblCellMar>
        </w:tblPrEx>
        <w:trPr>
          <w:jc w:val="center"/>
        </w:trPr>
        <w:tc>
          <w:tcPr>
            <w:tcW w:w="4376" w:type="dxa"/>
            <w:gridSpan w:val="3"/>
            <w:tcBorders>
              <w:top w:val="nil"/>
              <w:left w:val="nil"/>
              <w:bottom w:val="nil"/>
              <w:right w:val="nil"/>
            </w:tcBorders>
          </w:tcPr>
          <w:p w14:paraId="33C27C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Заказчик:</w:t>
            </w:r>
          </w:p>
        </w:tc>
        <w:tc>
          <w:tcPr>
            <w:tcW w:w="250" w:type="dxa"/>
            <w:tcBorders>
              <w:top w:val="nil"/>
              <w:left w:val="nil"/>
              <w:bottom w:val="nil"/>
              <w:right w:val="nil"/>
            </w:tcBorders>
          </w:tcPr>
          <w:p w14:paraId="47318B7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nil"/>
              <w:left w:val="nil"/>
              <w:bottom w:val="nil"/>
              <w:right w:val="nil"/>
            </w:tcBorders>
          </w:tcPr>
          <w:p w14:paraId="52BFFDF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Гражданин:</w:t>
            </w:r>
          </w:p>
        </w:tc>
      </w:tr>
      <w:tr w:rsidR="00A4235C" w14:paraId="3CA52424" w14:textId="77777777" w:rsidTr="00911A20">
        <w:tblPrEx>
          <w:tblCellMar>
            <w:top w:w="0" w:type="dxa"/>
            <w:left w:w="0" w:type="dxa"/>
            <w:bottom w:w="0" w:type="dxa"/>
            <w:right w:w="0" w:type="dxa"/>
          </w:tblCellMar>
        </w:tblPrEx>
        <w:trPr>
          <w:jc w:val="center"/>
        </w:trPr>
        <w:tc>
          <w:tcPr>
            <w:tcW w:w="1459" w:type="dxa"/>
            <w:tcBorders>
              <w:top w:val="nil"/>
              <w:left w:val="nil"/>
              <w:bottom w:val="single" w:sz="6" w:space="0" w:color="auto"/>
              <w:right w:val="nil"/>
            </w:tcBorders>
          </w:tcPr>
          <w:p w14:paraId="5D94753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1459" w:type="dxa"/>
            <w:tcBorders>
              <w:top w:val="nil"/>
              <w:left w:val="nil"/>
              <w:bottom w:val="single" w:sz="6" w:space="0" w:color="auto"/>
              <w:right w:val="nil"/>
            </w:tcBorders>
          </w:tcPr>
          <w:p w14:paraId="23610FC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5DA70E7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6CE409B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035644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1F9BDA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3913836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47A426E4"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nil"/>
              <w:right w:val="nil"/>
            </w:tcBorders>
          </w:tcPr>
          <w:p w14:paraId="2668607B"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наименование)</w:t>
            </w:r>
          </w:p>
        </w:tc>
        <w:tc>
          <w:tcPr>
            <w:tcW w:w="250" w:type="dxa"/>
            <w:tcBorders>
              <w:top w:val="nil"/>
              <w:left w:val="nil"/>
              <w:bottom w:val="nil"/>
              <w:right w:val="nil"/>
            </w:tcBorders>
          </w:tcPr>
          <w:p w14:paraId="0D4A1BA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nil"/>
              <w:right w:val="nil"/>
            </w:tcBorders>
          </w:tcPr>
          <w:p w14:paraId="6F130498"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(при наличии)</w:t>
            </w:r>
          </w:p>
        </w:tc>
      </w:tr>
      <w:tr w:rsidR="00A4235C" w14:paraId="093D9C13" w14:textId="77777777" w:rsidTr="00911A20">
        <w:tblPrEx>
          <w:tblCellMar>
            <w:top w:w="0" w:type="dxa"/>
            <w:left w:w="0" w:type="dxa"/>
            <w:bottom w:w="0" w:type="dxa"/>
            <w:right w:w="0" w:type="dxa"/>
          </w:tblCellMar>
        </w:tblPrEx>
        <w:trPr>
          <w:jc w:val="center"/>
        </w:trPr>
        <w:tc>
          <w:tcPr>
            <w:tcW w:w="1459" w:type="dxa"/>
            <w:tcBorders>
              <w:top w:val="nil"/>
              <w:left w:val="nil"/>
              <w:bottom w:val="single" w:sz="6" w:space="0" w:color="auto"/>
              <w:right w:val="nil"/>
            </w:tcBorders>
          </w:tcPr>
          <w:p w14:paraId="7F74D3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1459" w:type="dxa"/>
            <w:tcBorders>
              <w:top w:val="nil"/>
              <w:left w:val="nil"/>
              <w:bottom w:val="single" w:sz="6" w:space="0" w:color="auto"/>
              <w:right w:val="nil"/>
            </w:tcBorders>
          </w:tcPr>
          <w:p w14:paraId="3FDF7A8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7B6B570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5FF712F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249F832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1676EE1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6B99E0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1D824E16"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nil"/>
              <w:right w:val="nil"/>
            </w:tcBorders>
          </w:tcPr>
          <w:p w14:paraId="1B9932B0"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(местонахождение)</w:t>
            </w:r>
          </w:p>
        </w:tc>
        <w:tc>
          <w:tcPr>
            <w:tcW w:w="250" w:type="dxa"/>
            <w:tcBorders>
              <w:top w:val="nil"/>
              <w:left w:val="nil"/>
              <w:bottom w:val="nil"/>
              <w:right w:val="nil"/>
            </w:tcBorders>
          </w:tcPr>
          <w:p w14:paraId="5F3A3CB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nil"/>
              <w:right w:val="nil"/>
            </w:tcBorders>
          </w:tcPr>
          <w:p w14:paraId="5838FE58"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рождения)</w:t>
            </w:r>
          </w:p>
        </w:tc>
      </w:tr>
      <w:tr w:rsidR="00A4235C" w14:paraId="0FF3F843" w14:textId="77777777" w:rsidTr="00911A20">
        <w:tblPrEx>
          <w:tblCellMar>
            <w:top w:w="0" w:type="dxa"/>
            <w:left w:w="0" w:type="dxa"/>
            <w:bottom w:w="0" w:type="dxa"/>
            <w:right w:w="0" w:type="dxa"/>
          </w:tblCellMar>
        </w:tblPrEx>
        <w:trPr>
          <w:jc w:val="center"/>
        </w:trPr>
        <w:tc>
          <w:tcPr>
            <w:tcW w:w="1459" w:type="dxa"/>
            <w:tcBorders>
              <w:top w:val="nil"/>
              <w:left w:val="nil"/>
              <w:bottom w:val="single" w:sz="6" w:space="0" w:color="auto"/>
              <w:right w:val="nil"/>
            </w:tcBorders>
          </w:tcPr>
          <w:p w14:paraId="2AFA6C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1459" w:type="dxa"/>
            <w:tcBorders>
              <w:top w:val="nil"/>
              <w:left w:val="nil"/>
              <w:bottom w:val="single" w:sz="6" w:space="0" w:color="auto"/>
              <w:right w:val="nil"/>
            </w:tcBorders>
          </w:tcPr>
          <w:p w14:paraId="642E85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67D44DF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56C0663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2E1DD8C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4A12BFE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4C59112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1022B0C3"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nil"/>
              <w:right w:val="nil"/>
            </w:tcBorders>
          </w:tcPr>
          <w:p w14:paraId="1D87D5D1"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(банковские реквизиты)</w:t>
            </w:r>
          </w:p>
        </w:tc>
        <w:tc>
          <w:tcPr>
            <w:tcW w:w="250" w:type="dxa"/>
            <w:tcBorders>
              <w:top w:val="nil"/>
              <w:left w:val="nil"/>
              <w:bottom w:val="nil"/>
              <w:right w:val="nil"/>
            </w:tcBorders>
          </w:tcPr>
          <w:p w14:paraId="7F2284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nil"/>
              <w:right w:val="nil"/>
            </w:tcBorders>
          </w:tcPr>
          <w:p w14:paraId="6A45BAF8"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(паспортные данные: серия, номер, когда и кем выдан)</w:t>
            </w:r>
          </w:p>
        </w:tc>
      </w:tr>
      <w:tr w:rsidR="00A4235C" w14:paraId="513593E1" w14:textId="77777777" w:rsidTr="00911A20">
        <w:tblPrEx>
          <w:tblCellMar>
            <w:top w:w="0" w:type="dxa"/>
            <w:left w:w="0" w:type="dxa"/>
            <w:bottom w:w="0" w:type="dxa"/>
            <w:right w:w="0" w:type="dxa"/>
          </w:tblCellMar>
        </w:tblPrEx>
        <w:trPr>
          <w:jc w:val="center"/>
        </w:trPr>
        <w:tc>
          <w:tcPr>
            <w:tcW w:w="4376" w:type="dxa"/>
            <w:gridSpan w:val="3"/>
            <w:tcBorders>
              <w:top w:val="nil"/>
              <w:left w:val="nil"/>
              <w:bottom w:val="single" w:sz="6" w:space="0" w:color="auto"/>
              <w:right w:val="nil"/>
            </w:tcBorders>
          </w:tcPr>
          <w:p w14:paraId="1DE3D53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4876CD6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10B209D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19310DE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09EFD7C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7FDB1F0F"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single" w:sz="6" w:space="0" w:color="auto"/>
              <w:right w:val="nil"/>
            </w:tcBorders>
          </w:tcPr>
          <w:p w14:paraId="0F770D7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654D13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nil"/>
              <w:right w:val="nil"/>
            </w:tcBorders>
          </w:tcPr>
          <w:p w14:paraId="58EC6492"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(место регистрации)</w:t>
            </w:r>
          </w:p>
        </w:tc>
      </w:tr>
      <w:tr w:rsidR="00A4235C" w14:paraId="6E83F03F"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single" w:sz="6" w:space="0" w:color="auto"/>
              <w:right w:val="nil"/>
            </w:tcBorders>
          </w:tcPr>
          <w:p w14:paraId="144383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7D17B11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10F0B9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7E0A870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74EACB3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223EC630"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single" w:sz="6" w:space="0" w:color="auto"/>
              <w:right w:val="nil"/>
            </w:tcBorders>
          </w:tcPr>
          <w:p w14:paraId="56A4A24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04F2BF0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nil"/>
              <w:right w:val="nil"/>
            </w:tcBorders>
          </w:tcPr>
          <w:p w14:paraId="6F97810D"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(банковские реквизиты (при наличии)</w:t>
            </w:r>
          </w:p>
        </w:tc>
      </w:tr>
      <w:tr w:rsidR="00A4235C" w14:paraId="36E39538"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nil"/>
              <w:right w:val="nil"/>
            </w:tcBorders>
          </w:tcPr>
          <w:p w14:paraId="5D45D9A8"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(иные реквизиты)</w:t>
            </w:r>
          </w:p>
        </w:tc>
        <w:tc>
          <w:tcPr>
            <w:tcW w:w="250" w:type="dxa"/>
            <w:tcBorders>
              <w:top w:val="nil"/>
              <w:left w:val="nil"/>
              <w:bottom w:val="nil"/>
              <w:right w:val="nil"/>
            </w:tcBorders>
          </w:tcPr>
          <w:p w14:paraId="5BBBE10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51B522C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2D035C6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74FD5CF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41FD95DF" w14:textId="77777777" w:rsidTr="00911A20">
        <w:tblPrEx>
          <w:tblCellMar>
            <w:top w:w="0" w:type="dxa"/>
            <w:left w:w="0" w:type="dxa"/>
            <w:bottom w:w="0" w:type="dxa"/>
            <w:right w:w="0" w:type="dxa"/>
          </w:tblCellMar>
        </w:tblPrEx>
        <w:trPr>
          <w:jc w:val="center"/>
        </w:trPr>
        <w:tc>
          <w:tcPr>
            <w:tcW w:w="1459" w:type="dxa"/>
            <w:tcBorders>
              <w:top w:val="nil"/>
              <w:left w:val="nil"/>
              <w:bottom w:val="single" w:sz="6" w:space="0" w:color="auto"/>
              <w:right w:val="nil"/>
            </w:tcBorders>
          </w:tcPr>
          <w:p w14:paraId="53E04E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1459" w:type="dxa"/>
            <w:tcBorders>
              <w:top w:val="nil"/>
              <w:left w:val="nil"/>
              <w:bottom w:val="nil"/>
              <w:right w:val="nil"/>
            </w:tcBorders>
          </w:tcPr>
          <w:p w14:paraId="5F437BA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3AECA36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234523B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2E78355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54A423B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37FB627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4532FF85" w14:textId="77777777" w:rsidTr="00911A20">
        <w:tblPrEx>
          <w:tblCellMar>
            <w:top w:w="0" w:type="dxa"/>
            <w:left w:w="0" w:type="dxa"/>
            <w:bottom w:w="0" w:type="dxa"/>
            <w:right w:w="0" w:type="dxa"/>
          </w:tblCellMar>
        </w:tblPrEx>
        <w:trPr>
          <w:jc w:val="center"/>
        </w:trPr>
        <w:tc>
          <w:tcPr>
            <w:tcW w:w="1459" w:type="dxa"/>
            <w:tcBorders>
              <w:top w:val="single" w:sz="6" w:space="0" w:color="auto"/>
              <w:left w:val="nil"/>
              <w:bottom w:val="nil"/>
              <w:right w:val="nil"/>
            </w:tcBorders>
          </w:tcPr>
          <w:p w14:paraId="386B64A7"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1459" w:type="dxa"/>
            <w:tcBorders>
              <w:top w:val="nil"/>
              <w:left w:val="nil"/>
              <w:bottom w:val="nil"/>
              <w:right w:val="nil"/>
            </w:tcBorders>
          </w:tcPr>
          <w:p w14:paraId="0B012FF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single" w:sz="6" w:space="0" w:color="auto"/>
              <w:left w:val="nil"/>
              <w:bottom w:val="nil"/>
              <w:right w:val="nil"/>
            </w:tcBorders>
          </w:tcPr>
          <w:p w14:paraId="4798D8CA"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(при наличии)</w:t>
            </w:r>
          </w:p>
        </w:tc>
        <w:tc>
          <w:tcPr>
            <w:tcW w:w="250" w:type="dxa"/>
            <w:tcBorders>
              <w:top w:val="nil"/>
              <w:left w:val="nil"/>
              <w:bottom w:val="nil"/>
              <w:right w:val="nil"/>
            </w:tcBorders>
          </w:tcPr>
          <w:p w14:paraId="4DC185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single" w:sz="6" w:space="0" w:color="auto"/>
              <w:left w:val="nil"/>
              <w:bottom w:val="nil"/>
              <w:right w:val="nil"/>
            </w:tcBorders>
          </w:tcPr>
          <w:p w14:paraId="142FB5C6"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1458" w:type="dxa"/>
            <w:tcBorders>
              <w:top w:val="nil"/>
              <w:left w:val="nil"/>
              <w:bottom w:val="nil"/>
              <w:right w:val="nil"/>
            </w:tcBorders>
          </w:tcPr>
          <w:p w14:paraId="055D295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single" w:sz="6" w:space="0" w:color="auto"/>
              <w:left w:val="nil"/>
              <w:bottom w:val="nil"/>
              <w:right w:val="nil"/>
            </w:tcBorders>
          </w:tcPr>
          <w:p w14:paraId="62071810"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(при наличии)</w:t>
            </w:r>
          </w:p>
        </w:tc>
      </w:tr>
      <w:tr w:rsidR="00A4235C" w14:paraId="4436AD39" w14:textId="77777777" w:rsidTr="00911A20">
        <w:tblPrEx>
          <w:tblCellMar>
            <w:top w:w="0" w:type="dxa"/>
            <w:left w:w="0" w:type="dxa"/>
            <w:bottom w:w="0" w:type="dxa"/>
            <w:right w:w="0" w:type="dxa"/>
          </w:tblCellMar>
        </w:tblPrEx>
        <w:trPr>
          <w:jc w:val="center"/>
        </w:trPr>
        <w:tc>
          <w:tcPr>
            <w:tcW w:w="1459" w:type="dxa"/>
            <w:tcBorders>
              <w:top w:val="nil"/>
              <w:left w:val="nil"/>
              <w:bottom w:val="nil"/>
              <w:right w:val="nil"/>
            </w:tcBorders>
          </w:tcPr>
          <w:p w14:paraId="508165C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9" w:type="dxa"/>
            <w:tcBorders>
              <w:top w:val="nil"/>
              <w:left w:val="nil"/>
              <w:bottom w:val="nil"/>
              <w:right w:val="nil"/>
            </w:tcBorders>
          </w:tcPr>
          <w:p w14:paraId="0F29B88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МП</w:t>
            </w:r>
          </w:p>
        </w:tc>
        <w:tc>
          <w:tcPr>
            <w:tcW w:w="1458" w:type="dxa"/>
            <w:tcBorders>
              <w:top w:val="nil"/>
              <w:left w:val="nil"/>
              <w:bottom w:val="nil"/>
              <w:right w:val="nil"/>
            </w:tcBorders>
          </w:tcPr>
          <w:p w14:paraId="4E986F2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48ED04C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47DD4F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104AB7C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1D78F40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79EFF4C9" w14:textId="77777777" w:rsidTr="00911A20">
        <w:tblPrEx>
          <w:tblCellMar>
            <w:top w:w="0" w:type="dxa"/>
            <w:left w:w="0" w:type="dxa"/>
            <w:bottom w:w="0" w:type="dxa"/>
            <w:right w:w="0" w:type="dxa"/>
          </w:tblCellMar>
        </w:tblPrEx>
        <w:trPr>
          <w:jc w:val="center"/>
        </w:trPr>
        <w:tc>
          <w:tcPr>
            <w:tcW w:w="4376" w:type="dxa"/>
            <w:gridSpan w:val="3"/>
            <w:tcBorders>
              <w:top w:val="nil"/>
              <w:left w:val="nil"/>
              <w:bottom w:val="nil"/>
              <w:right w:val="nil"/>
            </w:tcBorders>
          </w:tcPr>
          <w:p w14:paraId="00A0472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"__" __________________ 20__ г.</w:t>
            </w:r>
          </w:p>
        </w:tc>
        <w:tc>
          <w:tcPr>
            <w:tcW w:w="250" w:type="dxa"/>
            <w:tcBorders>
              <w:top w:val="nil"/>
              <w:left w:val="nil"/>
              <w:bottom w:val="nil"/>
              <w:right w:val="nil"/>
            </w:tcBorders>
          </w:tcPr>
          <w:p w14:paraId="1FD5E4F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nil"/>
              <w:left w:val="nil"/>
              <w:bottom w:val="nil"/>
              <w:right w:val="nil"/>
            </w:tcBorders>
          </w:tcPr>
          <w:p w14:paraId="6BBE2DC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 __________________ 20__ г.</w:t>
            </w:r>
          </w:p>
        </w:tc>
      </w:tr>
      <w:tr w:rsidR="00A4235C" w14:paraId="7919B5FB" w14:textId="77777777" w:rsidTr="00911A20">
        <w:tblPrEx>
          <w:tblCellMar>
            <w:top w:w="0" w:type="dxa"/>
            <w:left w:w="0" w:type="dxa"/>
            <w:bottom w:w="0" w:type="dxa"/>
            <w:right w:w="0" w:type="dxa"/>
          </w:tblCellMar>
        </w:tblPrEx>
        <w:trPr>
          <w:jc w:val="center"/>
        </w:trPr>
        <w:tc>
          <w:tcPr>
            <w:tcW w:w="1459" w:type="dxa"/>
            <w:tcBorders>
              <w:top w:val="nil"/>
              <w:left w:val="nil"/>
              <w:bottom w:val="nil"/>
              <w:right w:val="nil"/>
            </w:tcBorders>
          </w:tcPr>
          <w:p w14:paraId="058ECD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1459" w:type="dxa"/>
            <w:tcBorders>
              <w:top w:val="nil"/>
              <w:left w:val="nil"/>
              <w:bottom w:val="nil"/>
              <w:right w:val="nil"/>
            </w:tcBorders>
          </w:tcPr>
          <w:p w14:paraId="526B21D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72FF0AA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3D47992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7ECC59B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0099CF4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27B22A9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14ACA4A1" w14:textId="77777777" w:rsidTr="00911A20">
        <w:tblPrEx>
          <w:tblCellMar>
            <w:top w:w="0" w:type="dxa"/>
            <w:left w:w="0" w:type="dxa"/>
            <w:bottom w:w="0" w:type="dxa"/>
            <w:right w:w="0" w:type="dxa"/>
          </w:tblCellMar>
        </w:tblPrEx>
        <w:trPr>
          <w:jc w:val="center"/>
        </w:trPr>
        <w:tc>
          <w:tcPr>
            <w:tcW w:w="4376" w:type="dxa"/>
            <w:gridSpan w:val="3"/>
            <w:tcBorders>
              <w:top w:val="nil"/>
              <w:left w:val="nil"/>
              <w:bottom w:val="nil"/>
              <w:right w:val="nil"/>
            </w:tcBorders>
          </w:tcPr>
          <w:p w14:paraId="6A6747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Работодатель &lt;13&gt;:</w:t>
            </w:r>
          </w:p>
        </w:tc>
        <w:tc>
          <w:tcPr>
            <w:tcW w:w="250" w:type="dxa"/>
            <w:tcBorders>
              <w:top w:val="nil"/>
              <w:left w:val="nil"/>
              <w:bottom w:val="nil"/>
              <w:right w:val="nil"/>
            </w:tcBorders>
          </w:tcPr>
          <w:p w14:paraId="173185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nil"/>
              <w:left w:val="nil"/>
              <w:bottom w:val="nil"/>
              <w:right w:val="nil"/>
            </w:tcBorders>
          </w:tcPr>
          <w:p w14:paraId="61CD1BB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организация &lt;14&gt;:</w:t>
            </w:r>
          </w:p>
        </w:tc>
      </w:tr>
      <w:tr w:rsidR="00A4235C" w14:paraId="16B39656" w14:textId="77777777" w:rsidTr="00911A20">
        <w:tblPrEx>
          <w:tblCellMar>
            <w:top w:w="0" w:type="dxa"/>
            <w:left w:w="0" w:type="dxa"/>
            <w:bottom w:w="0" w:type="dxa"/>
            <w:right w:w="0" w:type="dxa"/>
          </w:tblCellMar>
        </w:tblPrEx>
        <w:trPr>
          <w:jc w:val="center"/>
        </w:trPr>
        <w:tc>
          <w:tcPr>
            <w:tcW w:w="1459" w:type="dxa"/>
            <w:tcBorders>
              <w:top w:val="nil"/>
              <w:left w:val="nil"/>
              <w:bottom w:val="single" w:sz="6" w:space="0" w:color="auto"/>
              <w:right w:val="nil"/>
            </w:tcBorders>
          </w:tcPr>
          <w:p w14:paraId="3E347EF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1459" w:type="dxa"/>
            <w:tcBorders>
              <w:top w:val="nil"/>
              <w:left w:val="nil"/>
              <w:bottom w:val="single" w:sz="6" w:space="0" w:color="auto"/>
              <w:right w:val="nil"/>
            </w:tcBorders>
          </w:tcPr>
          <w:p w14:paraId="7EF7B8B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0075853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378569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1433D6A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23BDE06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46571B0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3B1FF216"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nil"/>
              <w:right w:val="nil"/>
            </w:tcBorders>
          </w:tcPr>
          <w:p w14:paraId="029B11BA"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наименование)</w:t>
            </w:r>
          </w:p>
        </w:tc>
        <w:tc>
          <w:tcPr>
            <w:tcW w:w="250" w:type="dxa"/>
            <w:tcBorders>
              <w:top w:val="nil"/>
              <w:left w:val="nil"/>
              <w:bottom w:val="nil"/>
              <w:right w:val="nil"/>
            </w:tcBorders>
          </w:tcPr>
          <w:p w14:paraId="1203ADB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nil"/>
              <w:right w:val="nil"/>
            </w:tcBorders>
          </w:tcPr>
          <w:p w14:paraId="322B1DB8"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наименование)</w:t>
            </w:r>
          </w:p>
        </w:tc>
      </w:tr>
      <w:tr w:rsidR="00A4235C" w14:paraId="7A6B8CE9" w14:textId="77777777" w:rsidTr="00911A20">
        <w:tblPrEx>
          <w:tblCellMar>
            <w:top w:w="0" w:type="dxa"/>
            <w:left w:w="0" w:type="dxa"/>
            <w:bottom w:w="0" w:type="dxa"/>
            <w:right w:w="0" w:type="dxa"/>
          </w:tblCellMar>
        </w:tblPrEx>
        <w:trPr>
          <w:jc w:val="center"/>
        </w:trPr>
        <w:tc>
          <w:tcPr>
            <w:tcW w:w="1459" w:type="dxa"/>
            <w:tcBorders>
              <w:top w:val="nil"/>
              <w:left w:val="nil"/>
              <w:bottom w:val="single" w:sz="6" w:space="0" w:color="auto"/>
              <w:right w:val="nil"/>
            </w:tcBorders>
          </w:tcPr>
          <w:p w14:paraId="5397127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1459" w:type="dxa"/>
            <w:tcBorders>
              <w:top w:val="nil"/>
              <w:left w:val="nil"/>
              <w:bottom w:val="single" w:sz="6" w:space="0" w:color="auto"/>
              <w:right w:val="nil"/>
            </w:tcBorders>
          </w:tcPr>
          <w:p w14:paraId="65ABCB8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0AABB64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787CE9D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6B24608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6D972F1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5BF5A94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0DA1E89C"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nil"/>
              <w:right w:val="nil"/>
            </w:tcBorders>
          </w:tcPr>
          <w:p w14:paraId="0B09C67A"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(местонахождение)</w:t>
            </w:r>
          </w:p>
        </w:tc>
        <w:tc>
          <w:tcPr>
            <w:tcW w:w="250" w:type="dxa"/>
            <w:tcBorders>
              <w:top w:val="nil"/>
              <w:left w:val="nil"/>
              <w:bottom w:val="nil"/>
              <w:right w:val="nil"/>
            </w:tcBorders>
          </w:tcPr>
          <w:p w14:paraId="110FE54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nil"/>
              <w:right w:val="nil"/>
            </w:tcBorders>
          </w:tcPr>
          <w:p w14:paraId="29DC908B"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(местонахождение)</w:t>
            </w:r>
          </w:p>
        </w:tc>
      </w:tr>
      <w:tr w:rsidR="00A4235C" w14:paraId="6C2DF723" w14:textId="77777777" w:rsidTr="00911A20">
        <w:tblPrEx>
          <w:tblCellMar>
            <w:top w:w="0" w:type="dxa"/>
            <w:left w:w="0" w:type="dxa"/>
            <w:bottom w:w="0" w:type="dxa"/>
            <w:right w:w="0" w:type="dxa"/>
          </w:tblCellMar>
        </w:tblPrEx>
        <w:trPr>
          <w:jc w:val="center"/>
        </w:trPr>
        <w:tc>
          <w:tcPr>
            <w:tcW w:w="1459" w:type="dxa"/>
            <w:tcBorders>
              <w:top w:val="nil"/>
              <w:left w:val="nil"/>
              <w:bottom w:val="single" w:sz="6" w:space="0" w:color="auto"/>
              <w:right w:val="nil"/>
            </w:tcBorders>
          </w:tcPr>
          <w:p w14:paraId="1765606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1459" w:type="dxa"/>
            <w:tcBorders>
              <w:top w:val="nil"/>
              <w:left w:val="nil"/>
              <w:bottom w:val="single" w:sz="6" w:space="0" w:color="auto"/>
              <w:right w:val="nil"/>
            </w:tcBorders>
          </w:tcPr>
          <w:p w14:paraId="2730C8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157988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727593E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23B7C7C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5C7711D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5EF4B0C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74F6F1ED"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nil"/>
              <w:right w:val="nil"/>
            </w:tcBorders>
          </w:tcPr>
          <w:p w14:paraId="3A6EF2CD"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(банковские реквизиты)</w:t>
            </w:r>
          </w:p>
        </w:tc>
        <w:tc>
          <w:tcPr>
            <w:tcW w:w="250" w:type="dxa"/>
            <w:tcBorders>
              <w:top w:val="nil"/>
              <w:left w:val="nil"/>
              <w:bottom w:val="nil"/>
              <w:right w:val="nil"/>
            </w:tcBorders>
          </w:tcPr>
          <w:p w14:paraId="4D656A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nil"/>
              <w:right w:val="nil"/>
            </w:tcBorders>
          </w:tcPr>
          <w:p w14:paraId="46ACF9C6"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(банковские реквизиты)</w:t>
            </w:r>
          </w:p>
        </w:tc>
      </w:tr>
      <w:tr w:rsidR="00A4235C" w14:paraId="21D906FE" w14:textId="77777777" w:rsidTr="00911A20">
        <w:tblPrEx>
          <w:tblCellMar>
            <w:top w:w="0" w:type="dxa"/>
            <w:left w:w="0" w:type="dxa"/>
            <w:bottom w:w="0" w:type="dxa"/>
            <w:right w:w="0" w:type="dxa"/>
          </w:tblCellMar>
        </w:tblPrEx>
        <w:trPr>
          <w:jc w:val="center"/>
        </w:trPr>
        <w:tc>
          <w:tcPr>
            <w:tcW w:w="4376" w:type="dxa"/>
            <w:gridSpan w:val="3"/>
            <w:tcBorders>
              <w:top w:val="nil"/>
              <w:left w:val="nil"/>
              <w:bottom w:val="single" w:sz="6" w:space="0" w:color="auto"/>
              <w:right w:val="nil"/>
            </w:tcBorders>
          </w:tcPr>
          <w:p w14:paraId="40ABF88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2069137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nil"/>
              <w:left w:val="nil"/>
              <w:bottom w:val="single" w:sz="6" w:space="0" w:color="auto"/>
              <w:right w:val="nil"/>
            </w:tcBorders>
          </w:tcPr>
          <w:p w14:paraId="7A1C118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32EC1661"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single" w:sz="6" w:space="0" w:color="auto"/>
              <w:right w:val="nil"/>
            </w:tcBorders>
          </w:tcPr>
          <w:p w14:paraId="1DEDF28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4C7CE32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single" w:sz="6" w:space="0" w:color="auto"/>
              <w:right w:val="nil"/>
            </w:tcBorders>
          </w:tcPr>
          <w:p w14:paraId="6E223F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5144A3CB"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single" w:sz="6" w:space="0" w:color="auto"/>
              <w:right w:val="nil"/>
            </w:tcBorders>
          </w:tcPr>
          <w:p w14:paraId="2623564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34B2209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single" w:sz="6" w:space="0" w:color="auto"/>
              <w:right w:val="nil"/>
            </w:tcBorders>
          </w:tcPr>
          <w:p w14:paraId="3097F95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6AFB0B31"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single" w:sz="6" w:space="0" w:color="auto"/>
              <w:right w:val="nil"/>
            </w:tcBorders>
          </w:tcPr>
          <w:p w14:paraId="514C76E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7D79E1F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single" w:sz="6" w:space="0" w:color="auto"/>
              <w:right w:val="nil"/>
            </w:tcBorders>
          </w:tcPr>
          <w:p w14:paraId="47DFACF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2EA230ED" w14:textId="77777777" w:rsidTr="00911A20">
        <w:tblPrEx>
          <w:tblCellMar>
            <w:top w:w="0" w:type="dxa"/>
            <w:left w:w="0" w:type="dxa"/>
            <w:bottom w:w="0" w:type="dxa"/>
            <w:right w:w="0" w:type="dxa"/>
          </w:tblCellMar>
        </w:tblPrEx>
        <w:trPr>
          <w:jc w:val="center"/>
        </w:trPr>
        <w:tc>
          <w:tcPr>
            <w:tcW w:w="4376" w:type="dxa"/>
            <w:gridSpan w:val="3"/>
            <w:tcBorders>
              <w:top w:val="single" w:sz="6" w:space="0" w:color="auto"/>
              <w:left w:val="nil"/>
              <w:bottom w:val="nil"/>
              <w:right w:val="nil"/>
            </w:tcBorders>
          </w:tcPr>
          <w:p w14:paraId="3BE94EFD"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(иные реквизиты)</w:t>
            </w:r>
          </w:p>
        </w:tc>
        <w:tc>
          <w:tcPr>
            <w:tcW w:w="250" w:type="dxa"/>
            <w:tcBorders>
              <w:top w:val="nil"/>
              <w:left w:val="nil"/>
              <w:bottom w:val="nil"/>
              <w:right w:val="nil"/>
            </w:tcBorders>
          </w:tcPr>
          <w:p w14:paraId="008800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single" w:sz="6" w:space="0" w:color="auto"/>
              <w:left w:val="nil"/>
              <w:bottom w:val="nil"/>
              <w:right w:val="nil"/>
            </w:tcBorders>
          </w:tcPr>
          <w:p w14:paraId="7C96575B"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(иные реквизиты)</w:t>
            </w:r>
          </w:p>
        </w:tc>
      </w:tr>
      <w:tr w:rsidR="00A4235C" w14:paraId="6ACD5FA0" w14:textId="77777777" w:rsidTr="00911A20">
        <w:tblPrEx>
          <w:tblCellMar>
            <w:top w:w="0" w:type="dxa"/>
            <w:left w:w="0" w:type="dxa"/>
            <w:bottom w:w="0" w:type="dxa"/>
            <w:right w:w="0" w:type="dxa"/>
          </w:tblCellMar>
        </w:tblPrEx>
        <w:trPr>
          <w:jc w:val="center"/>
        </w:trPr>
        <w:tc>
          <w:tcPr>
            <w:tcW w:w="1459" w:type="dxa"/>
            <w:tcBorders>
              <w:top w:val="nil"/>
              <w:left w:val="nil"/>
              <w:bottom w:val="single" w:sz="6" w:space="0" w:color="auto"/>
              <w:right w:val="nil"/>
            </w:tcBorders>
          </w:tcPr>
          <w:p w14:paraId="1F3BC4A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1459" w:type="dxa"/>
            <w:tcBorders>
              <w:top w:val="nil"/>
              <w:left w:val="nil"/>
              <w:bottom w:val="nil"/>
              <w:right w:val="nil"/>
            </w:tcBorders>
          </w:tcPr>
          <w:p w14:paraId="52F3D1E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6EC823D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0F14E82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301AADE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0A8D73C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single" w:sz="6" w:space="0" w:color="auto"/>
              <w:right w:val="nil"/>
            </w:tcBorders>
          </w:tcPr>
          <w:p w14:paraId="6FA011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5171E152" w14:textId="77777777" w:rsidTr="00911A20">
        <w:tblPrEx>
          <w:tblCellMar>
            <w:top w:w="0" w:type="dxa"/>
            <w:left w:w="0" w:type="dxa"/>
            <w:bottom w:w="0" w:type="dxa"/>
            <w:right w:w="0" w:type="dxa"/>
          </w:tblCellMar>
        </w:tblPrEx>
        <w:trPr>
          <w:jc w:val="center"/>
        </w:trPr>
        <w:tc>
          <w:tcPr>
            <w:tcW w:w="1459" w:type="dxa"/>
            <w:tcBorders>
              <w:top w:val="single" w:sz="6" w:space="0" w:color="auto"/>
              <w:left w:val="nil"/>
              <w:bottom w:val="nil"/>
              <w:right w:val="nil"/>
            </w:tcBorders>
          </w:tcPr>
          <w:p w14:paraId="63DA796E"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1459" w:type="dxa"/>
            <w:tcBorders>
              <w:top w:val="nil"/>
              <w:left w:val="nil"/>
              <w:bottom w:val="nil"/>
              <w:right w:val="nil"/>
            </w:tcBorders>
          </w:tcPr>
          <w:p w14:paraId="4F7157F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single" w:sz="6" w:space="0" w:color="auto"/>
              <w:left w:val="nil"/>
              <w:bottom w:val="nil"/>
              <w:right w:val="nil"/>
            </w:tcBorders>
          </w:tcPr>
          <w:p w14:paraId="4A495562"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(при наличии)</w:t>
            </w:r>
          </w:p>
        </w:tc>
        <w:tc>
          <w:tcPr>
            <w:tcW w:w="250" w:type="dxa"/>
            <w:tcBorders>
              <w:top w:val="nil"/>
              <w:left w:val="nil"/>
              <w:bottom w:val="nil"/>
              <w:right w:val="nil"/>
            </w:tcBorders>
          </w:tcPr>
          <w:p w14:paraId="7A5D6D9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single" w:sz="6" w:space="0" w:color="auto"/>
              <w:left w:val="nil"/>
              <w:bottom w:val="nil"/>
              <w:right w:val="nil"/>
            </w:tcBorders>
          </w:tcPr>
          <w:p w14:paraId="6D41FD4A"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1458" w:type="dxa"/>
            <w:tcBorders>
              <w:top w:val="nil"/>
              <w:left w:val="nil"/>
              <w:bottom w:val="nil"/>
              <w:right w:val="nil"/>
            </w:tcBorders>
          </w:tcPr>
          <w:p w14:paraId="179EEC0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single" w:sz="6" w:space="0" w:color="auto"/>
              <w:left w:val="nil"/>
              <w:bottom w:val="nil"/>
              <w:right w:val="nil"/>
            </w:tcBorders>
          </w:tcPr>
          <w:p w14:paraId="46D0C066"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(при наличии)</w:t>
            </w:r>
          </w:p>
        </w:tc>
      </w:tr>
      <w:tr w:rsidR="00A4235C" w14:paraId="5B19D4C3" w14:textId="77777777" w:rsidTr="00911A20">
        <w:tblPrEx>
          <w:tblCellMar>
            <w:top w:w="0" w:type="dxa"/>
            <w:left w:w="0" w:type="dxa"/>
            <w:bottom w:w="0" w:type="dxa"/>
            <w:right w:w="0" w:type="dxa"/>
          </w:tblCellMar>
        </w:tblPrEx>
        <w:trPr>
          <w:jc w:val="center"/>
        </w:trPr>
        <w:tc>
          <w:tcPr>
            <w:tcW w:w="1459" w:type="dxa"/>
            <w:tcBorders>
              <w:top w:val="nil"/>
              <w:left w:val="nil"/>
              <w:bottom w:val="nil"/>
              <w:right w:val="nil"/>
            </w:tcBorders>
          </w:tcPr>
          <w:p w14:paraId="18DDDF9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9" w:type="dxa"/>
            <w:tcBorders>
              <w:top w:val="nil"/>
              <w:left w:val="nil"/>
              <w:bottom w:val="nil"/>
              <w:right w:val="nil"/>
            </w:tcBorders>
          </w:tcPr>
          <w:p w14:paraId="12D713F9"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МП</w:t>
            </w:r>
          </w:p>
        </w:tc>
        <w:tc>
          <w:tcPr>
            <w:tcW w:w="1458" w:type="dxa"/>
            <w:tcBorders>
              <w:top w:val="nil"/>
              <w:left w:val="nil"/>
              <w:bottom w:val="nil"/>
              <w:right w:val="nil"/>
            </w:tcBorders>
          </w:tcPr>
          <w:p w14:paraId="6025FD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14:paraId="2C8703E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52ADB1F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58" w:type="dxa"/>
            <w:tcBorders>
              <w:top w:val="nil"/>
              <w:left w:val="nil"/>
              <w:bottom w:val="nil"/>
              <w:right w:val="nil"/>
            </w:tcBorders>
          </w:tcPr>
          <w:p w14:paraId="6C917D5D"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МП</w:t>
            </w:r>
          </w:p>
        </w:tc>
        <w:tc>
          <w:tcPr>
            <w:tcW w:w="1458" w:type="dxa"/>
            <w:tcBorders>
              <w:top w:val="nil"/>
              <w:left w:val="nil"/>
              <w:bottom w:val="nil"/>
              <w:right w:val="nil"/>
            </w:tcBorders>
          </w:tcPr>
          <w:p w14:paraId="248345C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79A3128C" w14:textId="77777777" w:rsidTr="00911A20">
        <w:tblPrEx>
          <w:tblCellMar>
            <w:top w:w="0" w:type="dxa"/>
            <w:left w:w="0" w:type="dxa"/>
            <w:bottom w:w="0" w:type="dxa"/>
            <w:right w:w="0" w:type="dxa"/>
          </w:tblCellMar>
        </w:tblPrEx>
        <w:trPr>
          <w:jc w:val="center"/>
        </w:trPr>
        <w:tc>
          <w:tcPr>
            <w:tcW w:w="4376" w:type="dxa"/>
            <w:gridSpan w:val="3"/>
            <w:tcBorders>
              <w:top w:val="nil"/>
              <w:left w:val="nil"/>
              <w:bottom w:val="nil"/>
              <w:right w:val="nil"/>
            </w:tcBorders>
          </w:tcPr>
          <w:p w14:paraId="0904306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 __________________ 20__ г.</w:t>
            </w:r>
          </w:p>
        </w:tc>
        <w:tc>
          <w:tcPr>
            <w:tcW w:w="250" w:type="dxa"/>
            <w:tcBorders>
              <w:top w:val="nil"/>
              <w:left w:val="nil"/>
              <w:bottom w:val="nil"/>
              <w:right w:val="nil"/>
            </w:tcBorders>
          </w:tcPr>
          <w:p w14:paraId="00C0D6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374" w:type="dxa"/>
            <w:gridSpan w:val="3"/>
            <w:tcBorders>
              <w:top w:val="nil"/>
              <w:left w:val="nil"/>
              <w:bottom w:val="nil"/>
              <w:right w:val="nil"/>
            </w:tcBorders>
          </w:tcPr>
          <w:p w14:paraId="00F2B1F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 __________________ 20__ г.</w:t>
            </w:r>
          </w:p>
        </w:tc>
      </w:tr>
    </w:tbl>
    <w:p w14:paraId="000B6FD2"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p>
    <w:p w14:paraId="51CD864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14:paraId="54A469F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4" w:history="1">
        <w:r>
          <w:rPr>
            <w:rFonts w:ascii="Times New Roman" w:hAnsi="Times New Roman"/>
            <w:sz w:val="24"/>
            <w:szCs w:val="24"/>
            <w:u w:val="single"/>
          </w:rPr>
          <w:t>части 1</w:t>
        </w:r>
      </w:hyperlink>
      <w:r>
        <w:rPr>
          <w:rFonts w:ascii="Times New Roman" w:hAnsi="Times New Roman"/>
          <w:sz w:val="24"/>
          <w:szCs w:val="24"/>
        </w:rPr>
        <w:t xml:space="preserve"> статьи 56 или </w:t>
      </w:r>
      <w:hyperlink r:id="rId45" w:history="1">
        <w:r>
          <w:rPr>
            <w:rFonts w:ascii="Times New Roman" w:hAnsi="Times New Roman"/>
            <w:sz w:val="24"/>
            <w:szCs w:val="24"/>
            <w:u w:val="single"/>
          </w:rPr>
          <w:t>части 1</w:t>
        </w:r>
      </w:hyperlink>
      <w:r>
        <w:rPr>
          <w:rFonts w:ascii="Times New Roman" w:hAnsi="Times New Roman"/>
          <w:sz w:val="24"/>
          <w:szCs w:val="24"/>
        </w:rPr>
        <w:t xml:space="preserve"> статьи 71.1 Федерального закона "Об образовании в Российской Федерации" (далее - договор о целевом обучении), является стороной договора о целевом обучении.</w:t>
      </w:r>
    </w:p>
    <w:p w14:paraId="4281337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14:paraId="71A0522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2E7D11B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&lt;4&gt; Указывается в случае заключения договора о целевом обучении с несовершеннолетним </w:t>
      </w:r>
      <w:r>
        <w:rPr>
          <w:rFonts w:ascii="Times New Roman" w:hAnsi="Times New Roman"/>
          <w:sz w:val="24"/>
          <w:szCs w:val="24"/>
        </w:rPr>
        <w:lastRenderedPageBreak/>
        <w:t>гражданином.</w:t>
      </w:r>
    </w:p>
    <w:p w14:paraId="0F1D681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46" w:history="1">
        <w:r>
          <w:rPr>
            <w:rFonts w:ascii="Times New Roman" w:hAnsi="Times New Roman"/>
            <w:sz w:val="24"/>
            <w:szCs w:val="24"/>
            <w:u w:val="single"/>
          </w:rPr>
          <w:t>частью 2</w:t>
        </w:r>
      </w:hyperlink>
      <w:r>
        <w:rPr>
          <w:rFonts w:ascii="Times New Roman" w:hAnsi="Times New Roman"/>
          <w:sz w:val="24"/>
          <w:szCs w:val="24"/>
        </w:rPr>
        <w:t xml:space="preserve">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47" w:history="1">
        <w:r>
          <w:rPr>
            <w:rFonts w:ascii="Times New Roman" w:hAnsi="Times New Roman"/>
            <w:sz w:val="24"/>
            <w:szCs w:val="24"/>
            <w:u w:val="single"/>
          </w:rPr>
          <w:t>подпункт "б"</w:t>
        </w:r>
      </w:hyperlink>
      <w:r>
        <w:rPr>
          <w:rFonts w:ascii="Times New Roman" w:hAnsi="Times New Roman"/>
          <w:sz w:val="24"/>
          <w:szCs w:val="24"/>
        </w:rPr>
        <w:t xml:space="preserve"> пункта 1 части 3 статьи 56 Федерального закона "Об образовании в Российской Федерации").</w:t>
      </w:r>
    </w:p>
    <w:p w14:paraId="762EB5DB"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790396A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&lt;7&gt; Не менее 3 лет и не более 5 лет.</w:t>
      </w:r>
    </w:p>
    <w:p w14:paraId="19B78DD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14:paraId="31CA213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48" w:history="1">
        <w:r>
          <w:rPr>
            <w:rFonts w:ascii="Times New Roman" w:hAnsi="Times New Roman"/>
            <w:sz w:val="24"/>
            <w:szCs w:val="24"/>
            <w:u w:val="single"/>
          </w:rPr>
          <w:t>подпункт "а"</w:t>
        </w:r>
      </w:hyperlink>
      <w:r>
        <w:rPr>
          <w:rFonts w:ascii="Times New Roman" w:hAnsi="Times New Roman"/>
          <w:sz w:val="24"/>
          <w:szCs w:val="24"/>
        </w:rPr>
        <w:t xml:space="preserve"> пункта 1 части 3 статьи 56 Федерального закона "Об образовании в Российской Федерации") (по выбору заказчика).</w:t>
      </w:r>
    </w:p>
    <w:p w14:paraId="326A05B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&lt;10&gt;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14:paraId="286A0E2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w:t>
      </w:r>
      <w:r>
        <w:rPr>
          <w:rFonts w:ascii="Times New Roman" w:hAnsi="Times New Roman"/>
          <w:sz w:val="24"/>
          <w:szCs w:val="24"/>
        </w:rPr>
        <w:lastRenderedPageBreak/>
        <w:t>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14:paraId="07AEC63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&lt;12&gt; Пункт 3 раздела VIII договора о целевом обучении включается в указанный договор по решению заказчика.</w:t>
      </w:r>
    </w:p>
    <w:p w14:paraId="56F7EF9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&lt;13&gt; Указывается в случае, если работодатель является стороной договора о целевом обучении.</w:t>
      </w:r>
    </w:p>
    <w:p w14:paraId="00AF877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&lt;14&gt; Указывается в случае, если образовательная организация является стороной договора о целевом обучении.</w:t>
      </w:r>
    </w:p>
    <w:p w14:paraId="68ECB3A0"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5BB3E155"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14:paraId="1ED867E0"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постановлением Правительства</w:t>
      </w:r>
    </w:p>
    <w:p w14:paraId="6F15C8B9"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14:paraId="31C264EF"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27 апреля 2024 г. N 555</w:t>
      </w:r>
    </w:p>
    <w:p w14:paraId="09A6E4E4"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62A7BDEA" w14:textId="77777777" w:rsidR="00A4235C" w:rsidRDefault="00A4235C" w:rsidP="00A4235C">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ФОРМА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14:paraId="582DB7F6"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6CF73F2B" w14:textId="77777777" w:rsidR="00A4235C" w:rsidRDefault="00A4235C" w:rsidP="00A4235C">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ПРЕДЛОЖЕНИЯ О ЗАКЛЮЧЕНИИ ДОГОВОРА ИЛИ ДОГОВОРОВ О ЦЕЛЕВОМ ОБУЧЕНИИ ПО ОБРАЗОВАТЕЛЬНОЙ ПРОГРАММЕ СРЕДНЕГО ПРОФЕССИОНАЛЬНОГО ИЛИ ВЫСШЕГО ОБРАЗОВАНИЯ</w:t>
      </w:r>
    </w:p>
    <w:p w14:paraId="643F368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I. Общие сведения:</w:t>
      </w:r>
    </w:p>
    <w:p w14:paraId="681CA8A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Идентификационный номер предложения на Единой цифровой платформе в сфере занятости и трудовых отношений "Работа в России":</w:t>
      </w:r>
    </w:p>
    <w:p w14:paraId="2E7EB196"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2DF1B183"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4D6F93B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4C81E31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2C33C55C"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Дата размещения предложения на Единой цифровой платформе в сфере занятости и трудовых отношений "Работа в России":</w:t>
      </w:r>
    </w:p>
    <w:p w14:paraId="59271AEF"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113CB460"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4C412BB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7B373D6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60E093D3"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Полное наименование заказчика целевого обучения по образовательной программе среднего профессионального или высшего образования (далее соответственно - заказчик, основная образовательная программа):</w:t>
      </w:r>
    </w:p>
    <w:p w14:paraId="2293F466"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3EB071A2"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2113B25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0BAE74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12042E85"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Заказчик соответствует </w:t>
      </w:r>
      <w:hyperlink r:id="rId49" w:history="1">
        <w:r>
          <w:rPr>
            <w:rFonts w:ascii="Times New Roman" w:hAnsi="Times New Roman"/>
            <w:sz w:val="24"/>
            <w:szCs w:val="24"/>
            <w:u w:val="single"/>
          </w:rPr>
          <w:t>части 1</w:t>
        </w:r>
      </w:hyperlink>
      <w:r>
        <w:rPr>
          <w:rFonts w:ascii="Times New Roman" w:hAnsi="Times New Roman"/>
          <w:sz w:val="24"/>
          <w:szCs w:val="24"/>
        </w:rPr>
        <w:t xml:space="preserve"> статьи 71.1 Федерального закона "Об образовании в Российской Федерации" (указывается в случае, если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
    <w:p w14:paraId="45794F8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действия предложения (не более одного года).</w:t>
      </w:r>
    </w:p>
    <w:p w14:paraId="59EDA6A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Количество договоров о целевом обучении, которые заказчик намерен заключить в соответствии с настоящим предложением:</w:t>
      </w:r>
    </w:p>
    <w:p w14:paraId="0D1EDA4B"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6634904D"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73A9144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387B1DD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0990D9F4"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II. Предложение адресовано гражданам (указать нужное):</w:t>
      </w:r>
    </w:p>
    <w:p w14:paraId="1506226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
    <w:p w14:paraId="2762D58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поступающим на целевое обучение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не в пределах установленной квоты;</w:t>
      </w:r>
    </w:p>
    <w:p w14:paraId="15A6B5E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поступающим на целевое обучение по образовательным программам среднего профессионального и высшего образования за счет средств физических и (или) юридических лиц;</w:t>
      </w:r>
    </w:p>
    <w:p w14:paraId="379C025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обучающимся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w:t>
      </w:r>
    </w:p>
    <w:p w14:paraId="771233F1"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III. Требования, предъявляемые к гражданам, с которыми заключается</w:t>
      </w:r>
    </w:p>
    <w:p w14:paraId="105FA62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договор о целевом обучении (в соответствии с требованиями, предъявляемыми к гражданам, с которыми заключается договор о целевом обучении, установленными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4076EF7A"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tblGrid>
      <w:tr w:rsidR="00A4235C" w14:paraId="0EDC13AF" w14:textId="77777777" w:rsidTr="00911A20">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14:paraId="2DCE011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single" w:sz="6" w:space="0" w:color="auto"/>
              <w:right w:val="nil"/>
            </w:tcBorders>
          </w:tcPr>
          <w:p w14:paraId="530C030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07739617" w14:textId="77777777" w:rsidTr="00911A20">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2BEBDDA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14:paraId="12A2B7D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7851A1CE"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IV. Содержание договора о целевом обучении (в соответствии с типовой формой договора о </w:t>
      </w:r>
      <w:r>
        <w:rPr>
          <w:rFonts w:ascii="Times New Roman" w:hAnsi="Times New Roman"/>
          <w:sz w:val="24"/>
          <w:szCs w:val="24"/>
        </w:rPr>
        <w:lastRenderedPageBreak/>
        <w:t>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&lt;1&gt;:</w:t>
      </w:r>
    </w:p>
    <w:p w14:paraId="6EB9578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Характеристики освоения гражданином основной образовательной программы:</w:t>
      </w:r>
    </w:p>
    <w:p w14:paraId="5760452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профессия, специальность, направление подготовки, научная специальность, по которой гражданин должен освоить основную образовательную программу:</w:t>
      </w:r>
    </w:p>
    <w:p w14:paraId="2349413C"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A4235C" w14:paraId="294EFB73" w14:textId="77777777" w:rsidTr="00911A20">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4C58556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73D0B8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3C1EA7EC" w14:textId="77777777" w:rsidTr="00911A20">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5611363B"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(код и наименование профессии, специальности, направления подготовки, шифр и наименование научной специальности)</w:t>
            </w:r>
          </w:p>
        </w:tc>
        <w:tc>
          <w:tcPr>
            <w:tcW w:w="250" w:type="dxa"/>
            <w:tcBorders>
              <w:top w:val="nil"/>
              <w:left w:val="nil"/>
              <w:bottom w:val="nil"/>
              <w:right w:val="nil"/>
            </w:tcBorders>
          </w:tcPr>
          <w:p w14:paraId="6D5A4BE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7F1CDBD4"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организация, осуществляющая образовательную деятельность, в которой гражданин должен освоить образовательную программу:</w:t>
      </w:r>
    </w:p>
    <w:p w14:paraId="112A3EB7"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A4235C" w14:paraId="1566B681" w14:textId="77777777" w:rsidTr="00911A20">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1CB4BF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5D154E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22375563" w14:textId="77777777" w:rsidTr="00911A20">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20742584"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организации, осуществляющей образовательную деятельность)</w:t>
            </w:r>
          </w:p>
        </w:tc>
        <w:tc>
          <w:tcPr>
            <w:tcW w:w="250" w:type="dxa"/>
            <w:tcBorders>
              <w:top w:val="nil"/>
              <w:left w:val="nil"/>
              <w:bottom w:val="nil"/>
              <w:right w:val="nil"/>
            </w:tcBorders>
          </w:tcPr>
          <w:p w14:paraId="22D00AB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3FD38112"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Гражданин должен освоить основную образовательную программу (указывается в предложении, адресованном гражданам, поступающим на целевое обучение в пределах квоты, в иных случаях указывается по решению заказчика):</w:t>
      </w:r>
    </w:p>
    <w:p w14:paraId="300B5BAB"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A4235C" w14:paraId="3C1FBD64" w14:textId="77777777" w:rsidTr="00911A20">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3EC8779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2BA0350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321EC674" w14:textId="77777777" w:rsidTr="00911A20">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28B1695D"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(непосредственно в организации, осуществляющей образовательную деятельность, в филиале организации, осуществляющей образовательную деятельность (с указанием наименования филиала) (выбрать нужное)</w:t>
            </w:r>
          </w:p>
        </w:tc>
        <w:tc>
          <w:tcPr>
            <w:tcW w:w="250" w:type="dxa"/>
            <w:tcBorders>
              <w:top w:val="nil"/>
              <w:left w:val="nil"/>
              <w:bottom w:val="nil"/>
              <w:right w:val="nil"/>
            </w:tcBorders>
          </w:tcPr>
          <w:p w14:paraId="3923EB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61B0246F"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форма обучения, по которой гражданин должен освоить основную образовательную программу (указывается в предложении, адресованном гражданам, поступающим на целевое обучение в пределах квоты, в иных случаях указывается по решению заказчика):</w:t>
      </w:r>
    </w:p>
    <w:p w14:paraId="3D729D6D"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875"/>
        <w:gridCol w:w="250"/>
      </w:tblGrid>
      <w:tr w:rsidR="00A4235C" w14:paraId="1C6C5076" w14:textId="77777777" w:rsidTr="00911A20">
        <w:tblPrEx>
          <w:tblCellMar>
            <w:top w:w="0" w:type="dxa"/>
            <w:left w:w="0" w:type="dxa"/>
            <w:bottom w:w="0" w:type="dxa"/>
            <w:right w:w="0" w:type="dxa"/>
          </w:tblCellMar>
        </w:tblPrEx>
        <w:trPr>
          <w:jc w:val="center"/>
        </w:trPr>
        <w:tc>
          <w:tcPr>
            <w:tcW w:w="5875" w:type="dxa"/>
            <w:tcBorders>
              <w:top w:val="nil"/>
              <w:left w:val="nil"/>
              <w:bottom w:val="single" w:sz="6" w:space="0" w:color="auto"/>
              <w:right w:val="nil"/>
            </w:tcBorders>
          </w:tcPr>
          <w:p w14:paraId="710E360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493BF67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3EE8B818" w14:textId="77777777" w:rsidTr="00911A20">
        <w:tblPrEx>
          <w:tblCellMar>
            <w:top w:w="0" w:type="dxa"/>
            <w:left w:w="0" w:type="dxa"/>
            <w:bottom w:w="0" w:type="dxa"/>
            <w:right w:w="0" w:type="dxa"/>
          </w:tblCellMar>
        </w:tblPrEx>
        <w:trPr>
          <w:jc w:val="center"/>
        </w:trPr>
        <w:tc>
          <w:tcPr>
            <w:tcW w:w="5875" w:type="dxa"/>
            <w:tcBorders>
              <w:top w:val="single" w:sz="6" w:space="0" w:color="auto"/>
              <w:left w:val="nil"/>
              <w:bottom w:val="nil"/>
              <w:right w:val="nil"/>
            </w:tcBorders>
          </w:tcPr>
          <w:p w14:paraId="02578F0B"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(очная, очно-заочная, заочная) (выбрать нужное)</w:t>
            </w:r>
          </w:p>
        </w:tc>
        <w:tc>
          <w:tcPr>
            <w:tcW w:w="250" w:type="dxa"/>
            <w:tcBorders>
              <w:top w:val="nil"/>
              <w:left w:val="nil"/>
              <w:bottom w:val="nil"/>
              <w:right w:val="nil"/>
            </w:tcBorders>
          </w:tcPr>
          <w:p w14:paraId="74175A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00EB4C0F"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направленность (профиль) основной образовательной программы, которую должен освоить гражданин, в рамках специальности, направления подготовки, научной специальности (указывается в предложении, адресованном гражданам, поступающим на целевое обучение в пределах квоты, если организация, осуществляющая образовательную деятельность, проводит конкурс на целевое обучение в пределах квоты раздельно по профилям в рамках специальности, направления подготовки, научной специальности, в иных случаях указывается по решению заказчика):</w:t>
      </w:r>
    </w:p>
    <w:p w14:paraId="5DD19F08"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421"/>
        <w:gridCol w:w="421"/>
        <w:gridCol w:w="429"/>
      </w:tblGrid>
      <w:tr w:rsidR="00A4235C" w14:paraId="352082F8" w14:textId="77777777" w:rsidTr="00911A20">
        <w:tblPrEx>
          <w:tblCellMar>
            <w:top w:w="0" w:type="dxa"/>
            <w:left w:w="0" w:type="dxa"/>
            <w:bottom w:w="0" w:type="dxa"/>
            <w:right w:w="0" w:type="dxa"/>
          </w:tblCellMar>
        </w:tblPrEx>
        <w:trPr>
          <w:jc w:val="center"/>
        </w:trPr>
        <w:tc>
          <w:tcPr>
            <w:tcW w:w="300" w:type="dxa"/>
            <w:tcBorders>
              <w:top w:val="nil"/>
              <w:left w:val="nil"/>
              <w:bottom w:val="single" w:sz="6" w:space="0" w:color="auto"/>
              <w:right w:val="nil"/>
            </w:tcBorders>
          </w:tcPr>
          <w:p w14:paraId="4DCEEFF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6" w:space="0" w:color="auto"/>
              <w:right w:val="nil"/>
            </w:tcBorders>
          </w:tcPr>
          <w:p w14:paraId="16D8B7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314560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E3582C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5E7725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B19A60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20440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83E75A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F33E9E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5A1D84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CF3EC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4C86F4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8615AB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9E1341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F97E62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165BF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774A22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07DB43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17894F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9F713B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6BCC48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2CC2F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E4663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D68676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95303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0B74AE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2C280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ACC5C4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CFBE80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7013A2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47CCFD6C" w14:textId="77777777" w:rsidTr="00911A20">
        <w:tblPrEx>
          <w:tblCellMar>
            <w:top w:w="0" w:type="dxa"/>
            <w:left w:w="0" w:type="dxa"/>
            <w:bottom w:w="0" w:type="dxa"/>
            <w:right w:w="0" w:type="dxa"/>
          </w:tblCellMar>
        </w:tblPrEx>
        <w:trPr>
          <w:jc w:val="center"/>
        </w:trPr>
        <w:tc>
          <w:tcPr>
            <w:tcW w:w="4500" w:type="dxa"/>
            <w:gridSpan w:val="15"/>
            <w:tcBorders>
              <w:top w:val="single" w:sz="6" w:space="0" w:color="auto"/>
              <w:left w:val="nil"/>
              <w:bottom w:val="nil"/>
              <w:right w:val="nil"/>
            </w:tcBorders>
          </w:tcPr>
          <w:p w14:paraId="3B4D42A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образовательная программа среднего профессионального образования, реализуемая на базе</w:t>
            </w:r>
          </w:p>
        </w:tc>
        <w:tc>
          <w:tcPr>
            <w:tcW w:w="300" w:type="dxa"/>
            <w:tcBorders>
              <w:top w:val="single" w:sz="6" w:space="0" w:color="auto"/>
              <w:left w:val="nil"/>
              <w:bottom w:val="single" w:sz="6" w:space="0" w:color="auto"/>
              <w:right w:val="nil"/>
            </w:tcBorders>
          </w:tcPr>
          <w:p w14:paraId="1E02E35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FD8AFA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6D6E60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5D44082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15F9263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123CF83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80AE15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474C45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E9E0F3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0BB366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92303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7F58AF3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gridSpan w:val="3"/>
            <w:tcBorders>
              <w:top w:val="single" w:sz="6" w:space="0" w:color="auto"/>
              <w:left w:val="nil"/>
              <w:bottom w:val="nil"/>
              <w:right w:val="nil"/>
            </w:tcBorders>
          </w:tcPr>
          <w:p w14:paraId="0847DBE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образования</w:t>
            </w:r>
          </w:p>
        </w:tc>
      </w:tr>
      <w:tr w:rsidR="00A4235C" w14:paraId="38EC427E"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1E22E86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C3AC54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5AE48E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A2F63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7150E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DDE4D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45C07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9A896A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3A8DED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07A755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4F549A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1174F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650E3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8449E1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B71AB8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0" w:type="dxa"/>
            <w:gridSpan w:val="12"/>
            <w:tcBorders>
              <w:top w:val="single" w:sz="6" w:space="0" w:color="auto"/>
              <w:left w:val="nil"/>
              <w:bottom w:val="nil"/>
              <w:right w:val="nil"/>
            </w:tcBorders>
          </w:tcPr>
          <w:p w14:paraId="42CE2559"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(основного общего, среднего общего) (выбрать нужное)</w:t>
            </w:r>
          </w:p>
        </w:tc>
        <w:tc>
          <w:tcPr>
            <w:tcW w:w="300" w:type="dxa"/>
            <w:tcBorders>
              <w:top w:val="nil"/>
              <w:left w:val="nil"/>
              <w:bottom w:val="nil"/>
              <w:right w:val="nil"/>
            </w:tcBorders>
          </w:tcPr>
          <w:p w14:paraId="797B8FD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44AE4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82E07C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061A6B8F" w14:textId="77777777" w:rsidTr="00911A20">
        <w:tblPrEx>
          <w:tblCellMar>
            <w:top w:w="0" w:type="dxa"/>
            <w:left w:w="0" w:type="dxa"/>
            <w:bottom w:w="0" w:type="dxa"/>
            <w:right w:w="0" w:type="dxa"/>
          </w:tblCellMar>
        </w:tblPrEx>
        <w:trPr>
          <w:jc w:val="center"/>
        </w:trPr>
        <w:tc>
          <w:tcPr>
            <w:tcW w:w="9000" w:type="dxa"/>
            <w:gridSpan w:val="30"/>
            <w:tcBorders>
              <w:top w:val="nil"/>
              <w:left w:val="nil"/>
              <w:bottom w:val="nil"/>
              <w:right w:val="nil"/>
            </w:tcBorders>
          </w:tcPr>
          <w:p w14:paraId="5ABFAB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(указывается по решению заказчика);</w:t>
            </w:r>
          </w:p>
        </w:tc>
      </w:tr>
      <w:tr w:rsidR="00A4235C" w14:paraId="271233B0" w14:textId="77777777" w:rsidTr="00911A20">
        <w:tblPrEx>
          <w:tblCellMar>
            <w:top w:w="0" w:type="dxa"/>
            <w:left w:w="0" w:type="dxa"/>
            <w:bottom w:w="0" w:type="dxa"/>
            <w:right w:w="0" w:type="dxa"/>
          </w:tblCellMar>
        </w:tblPrEx>
        <w:trPr>
          <w:jc w:val="center"/>
        </w:trPr>
        <w:tc>
          <w:tcPr>
            <w:tcW w:w="9000" w:type="dxa"/>
            <w:gridSpan w:val="30"/>
            <w:tcBorders>
              <w:top w:val="nil"/>
              <w:left w:val="nil"/>
              <w:bottom w:val="nil"/>
              <w:right w:val="nil"/>
            </w:tcBorders>
          </w:tcPr>
          <w:p w14:paraId="3E9CF93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е) необходимость наличия государственной аккредитации образовательной программы, которую должен освоить гражданин (за исключением программы подготовки научных и научно-педагогических кадров</w:t>
            </w:r>
          </w:p>
        </w:tc>
      </w:tr>
      <w:tr w:rsidR="00A4235C" w14:paraId="334187FA" w14:textId="77777777" w:rsidTr="00911A20">
        <w:tblPrEx>
          <w:tblCellMar>
            <w:top w:w="0" w:type="dxa"/>
            <w:left w:w="0" w:type="dxa"/>
            <w:bottom w:w="0" w:type="dxa"/>
            <w:right w:w="0" w:type="dxa"/>
          </w:tblCellMar>
        </w:tblPrEx>
        <w:trPr>
          <w:jc w:val="center"/>
        </w:trPr>
        <w:tc>
          <w:tcPr>
            <w:tcW w:w="2700" w:type="dxa"/>
            <w:gridSpan w:val="9"/>
            <w:tcBorders>
              <w:top w:val="nil"/>
              <w:left w:val="nil"/>
              <w:bottom w:val="nil"/>
              <w:right w:val="nil"/>
            </w:tcBorders>
          </w:tcPr>
          <w:p w14:paraId="0055A5F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аспирантуре (указывается по решению заказчика):</w:t>
            </w:r>
          </w:p>
        </w:tc>
        <w:tc>
          <w:tcPr>
            <w:tcW w:w="300" w:type="dxa"/>
            <w:tcBorders>
              <w:top w:val="nil"/>
              <w:left w:val="nil"/>
              <w:bottom w:val="single" w:sz="6" w:space="0" w:color="auto"/>
              <w:right w:val="nil"/>
            </w:tcBorders>
          </w:tcPr>
          <w:p w14:paraId="70CC524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97CBF4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1C25D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8845B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8A7D5C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9C10B4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00" w:type="dxa"/>
            <w:tcBorders>
              <w:top w:val="nil"/>
              <w:left w:val="nil"/>
              <w:bottom w:val="nil"/>
              <w:right w:val="nil"/>
            </w:tcBorders>
          </w:tcPr>
          <w:p w14:paraId="7DD9C64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6979F6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1CA182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10CF6F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96C46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9E954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752F66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4C348E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2D1637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5E1D56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3C580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ADEBCE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E02026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E22CF0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86D46C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20052EB3"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740A5E6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CD58F4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7E6979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452854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CCFAD3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634E83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6BCE8D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83D1A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B27F86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gridSpan w:val="5"/>
            <w:tcBorders>
              <w:top w:val="single" w:sz="6" w:space="0" w:color="auto"/>
              <w:left w:val="nil"/>
              <w:bottom w:val="nil"/>
              <w:right w:val="nil"/>
            </w:tcBorders>
          </w:tcPr>
          <w:p w14:paraId="4770A8B5"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 нет)</w:t>
            </w:r>
          </w:p>
        </w:tc>
        <w:tc>
          <w:tcPr>
            <w:tcW w:w="300" w:type="dxa"/>
            <w:tcBorders>
              <w:top w:val="nil"/>
              <w:left w:val="nil"/>
              <w:bottom w:val="nil"/>
              <w:right w:val="nil"/>
            </w:tcBorders>
          </w:tcPr>
          <w:p w14:paraId="4805112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570DA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58E0E7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5CE2DB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1BDC08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7906B4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A6FD03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E93B6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3DBBAF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FA07ED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B2F6B5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535523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99F62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29EC22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F8BC81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087AD0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01DD3E01"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Год (годы) завершения освоения гражданином основной образовательной программы (указывается в предложении, адресованном гражданам, обучающимся по основной образовательной программе): 20__ год.</w:t>
      </w:r>
    </w:p>
    <w:p w14:paraId="1FA06FF3"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об осуществлении трудовой деятельности в соответствии с договором о целевом обучении &lt;2&gt;:</w:t>
      </w:r>
    </w:p>
    <w:p w14:paraId="68F390F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характеристика организации (индивидуального предпринимателя) или трудовой функции (функций) &lt;3&gt;:</w:t>
      </w:r>
    </w:p>
    <w:p w14:paraId="630D8D2D"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наименование организации (индивидуального предпринимателя), в которой будет осуществляться трудовая деятельность:</w:t>
      </w:r>
    </w:p>
    <w:p w14:paraId="19EDE6B2"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005DBBBC"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56B7EAF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68BEF22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26F7D9CA"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профиль деятельности организации (индивидуального предпринимателя), в которой будет осуществляться трудовая деятельность (указывается в случае невозможности указания наименования конкретной организации (конкретного индивидуального предпринимателя):</w:t>
      </w:r>
    </w:p>
    <w:p w14:paraId="0D6AE098"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73C0DE98"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5836F0A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4EBAEA7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49285C7D"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 (указывается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w:t>
      </w:r>
    </w:p>
    <w:p w14:paraId="2C70F736"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000"/>
        <w:gridCol w:w="250"/>
      </w:tblGrid>
      <w:tr w:rsidR="00A4235C" w14:paraId="4B2A46AE" w14:textId="77777777" w:rsidTr="00911A20">
        <w:tblPrEx>
          <w:tblCellMar>
            <w:top w:w="0" w:type="dxa"/>
            <w:left w:w="0" w:type="dxa"/>
            <w:bottom w:w="0" w:type="dxa"/>
            <w:right w:w="0" w:type="dxa"/>
          </w:tblCellMar>
        </w:tblPrEx>
        <w:trPr>
          <w:jc w:val="center"/>
        </w:trPr>
        <w:tc>
          <w:tcPr>
            <w:tcW w:w="8000" w:type="dxa"/>
            <w:tcBorders>
              <w:top w:val="nil"/>
              <w:left w:val="nil"/>
              <w:bottom w:val="single" w:sz="6" w:space="0" w:color="auto"/>
              <w:right w:val="nil"/>
            </w:tcBorders>
          </w:tcPr>
          <w:p w14:paraId="04C8974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1E5F5AC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0D4392CD" w14:textId="77777777" w:rsidTr="00911A20">
        <w:tblPrEx>
          <w:tblCellMar>
            <w:top w:w="0" w:type="dxa"/>
            <w:left w:w="0" w:type="dxa"/>
            <w:bottom w:w="0" w:type="dxa"/>
            <w:right w:w="0" w:type="dxa"/>
          </w:tblCellMar>
        </w:tblPrEx>
        <w:trPr>
          <w:jc w:val="center"/>
        </w:trPr>
        <w:tc>
          <w:tcPr>
            <w:tcW w:w="8000" w:type="dxa"/>
            <w:tcBorders>
              <w:top w:val="single" w:sz="6" w:space="0" w:color="auto"/>
              <w:left w:val="nil"/>
              <w:bottom w:val="nil"/>
              <w:right w:val="nil"/>
            </w:tcBorders>
          </w:tcPr>
          <w:p w14:paraId="2FE65881"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(должности, профессии, специальности, квалификации, виды работы)</w:t>
            </w:r>
          </w:p>
        </w:tc>
        <w:tc>
          <w:tcPr>
            <w:tcW w:w="250" w:type="dxa"/>
            <w:tcBorders>
              <w:top w:val="nil"/>
              <w:left w:val="nil"/>
              <w:bottom w:val="nil"/>
              <w:right w:val="nil"/>
            </w:tcBorders>
          </w:tcPr>
          <w:p w14:paraId="32DE17C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746383F5"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территориальная характеристика места осуществления трудовой деятельности (заполняется один из вариантов по решению заказчика):</w:t>
      </w:r>
    </w:p>
    <w:p w14:paraId="28CA44C4"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фактический адрес, по которому будет осуществляться трудовая деятельность:</w:t>
      </w:r>
    </w:p>
    <w:p w14:paraId="72BCE94B"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6C37CAAD"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544ED72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6FA01AF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33673161"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объекта (объектов) административно-территориального деления в пределах субъекта Российской Федерации (муниципального образования):</w:t>
      </w:r>
    </w:p>
    <w:p w14:paraId="18DE2AAF"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0B193D65"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1E184A4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24E5487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62550875"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субъекта (субъектов) Российской Федерации:</w:t>
      </w:r>
    </w:p>
    <w:p w14:paraId="73325641"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532E1F81"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6D23EF1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1697A8A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2B7B75FA"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в) основной вид деятельности организации, в которой будет осуществляться трудовая деятельность (указывается по решению заказчика):</w:t>
      </w:r>
    </w:p>
    <w:p w14:paraId="3A69B0B1"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352B82AF"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03AC4AF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03C4EF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61414E50"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организационно-правовая форма (формы) организации, в которой будет осуществляться трудовая деятельность (указывается по решению заказчика):</w:t>
      </w:r>
    </w:p>
    <w:p w14:paraId="21662BA1"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6E9440AA"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67A48D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2EE051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48819B04"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 срок осуществления трудовой деятельности в соответствии с договором о целевом обучении (не менее 3 лет и не более 5 лет):</w:t>
      </w:r>
    </w:p>
    <w:p w14:paraId="2F24B99A"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22EC478C"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2EF117E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722F7D7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5D818420"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 условия оплаты труда в период осуществления трудовой деятельности (указываются по решению заказчика):</w:t>
      </w:r>
    </w:p>
    <w:p w14:paraId="4CB6974A"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A4235C" w14:paraId="2F131D0C" w14:textId="77777777" w:rsidTr="00911A20">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14:paraId="13D6DFA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354EE7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23D1F064" w14:textId="77777777" w:rsidTr="00911A20">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14:paraId="0B4E1427"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том числе минимальный уровень оплаты труда (рублей или процентов)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w:t>
            </w:r>
          </w:p>
        </w:tc>
        <w:tc>
          <w:tcPr>
            <w:tcW w:w="250" w:type="dxa"/>
            <w:tcBorders>
              <w:top w:val="nil"/>
              <w:left w:val="nil"/>
              <w:bottom w:val="nil"/>
              <w:right w:val="nil"/>
            </w:tcBorders>
          </w:tcPr>
          <w:p w14:paraId="4D67D7E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47FFE666"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ж) условия возможного изменения места осуществления трудовой деятельности с учетом требований пунктов 32, 79 - 81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3F36A821"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534FF059"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2EDCC1F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660B1C7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3CC46E7C"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 иные условия осуществления трудовой деятельности &lt;4&gt; (указываются по решению заказчика):</w:t>
      </w:r>
    </w:p>
    <w:p w14:paraId="56CF50F4"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6CD93618"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6A618C8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3B59533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63FD38DE"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Сведения о мерах поддержки, предоставляемых гражданину в период обучения по основной образовательной программе, о мерах социальной поддержки, об иных социальных гарантиях и выплатах:</w:t>
      </w:r>
    </w:p>
    <w:p w14:paraId="047B8A1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меры поддержки, предоставляемые гражданину в период обучения &lt;5&gt;:</w:t>
      </w:r>
    </w:p>
    <w:p w14:paraId="126E8934"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0488C06E"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35923D6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4649492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0D4AEC38"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меры социальной поддержки, социальные гарантии и выплаты в период осуществления трудовой деятельности,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 (указываются при наличии):</w:t>
      </w:r>
    </w:p>
    <w:p w14:paraId="0E54D2EC"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29D3AC45"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672C728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2F31F01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3884A2B7"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меры социальной поддержки, социальные гарантии и выплаты в период осуществления трудовой деятельности, установленные локальными нормативными актами заказчиков и (или) работодателей (указываются при наличии):</w:t>
      </w:r>
    </w:p>
    <w:p w14:paraId="5363238A"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71C465EB"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1D5755E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3A87408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1686DC83"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Условия о прохождении гражданином практической подготовки у заказчика или работодателя и о сопровождении гражданина наставником:</w:t>
      </w:r>
    </w:p>
    <w:p w14:paraId="4EC6560C"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4B5C81B5"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29DFD6A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0B3A019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36E8D3E5"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Требования к успеваемости гражданина (далее - требования к успеваемости) и возможность сокращения заказчиком мер поддержки при невыполнении гражданином требований к успеваемости (указываются по решению заказчика):</w:t>
      </w:r>
    </w:p>
    <w:p w14:paraId="1D15DB8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требования к успеваемости с указанием критериев их исполнения, в том числе в отношении отдельных дисциплин (модулей) и (или) практики:</w:t>
      </w:r>
    </w:p>
    <w:p w14:paraId="6A945E27"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7570D717"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58ECE5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13245F8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04F87788"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 порядок сокращения мер поддержки при невыполнении требований к успеваемости:</w:t>
      </w:r>
    </w:p>
    <w:p w14:paraId="4B0E5EB8"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78296329"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0154892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231F05A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66CE12C4"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условия восстановления мер поддержки:</w:t>
      </w:r>
    </w:p>
    <w:p w14:paraId="0AB2DCF9"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A4235C" w14:paraId="6F4108F8" w14:textId="77777777" w:rsidTr="00911A20">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14:paraId="0AD3E1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7D8EED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2D020D81"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Гражданин должен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если предложение адресовано гражданам, поступающим на целевое обучение в пределах квоты по программам подготовки научных и научно-педагогических кадров в аспирантуре).</w:t>
      </w:r>
    </w:p>
    <w:p w14:paraId="42CCC7A2"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Требования к лицам, осуществляющим трудовую деятельность, указанную в настоящем предложении (указываются при наличии):</w:t>
      </w:r>
    </w:p>
    <w:p w14:paraId="45136D6A"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tblGrid>
      <w:tr w:rsidR="00A4235C" w14:paraId="366ED2B9" w14:textId="77777777" w:rsidTr="00911A20">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14:paraId="1559540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single" w:sz="6" w:space="0" w:color="auto"/>
              <w:right w:val="nil"/>
            </w:tcBorders>
          </w:tcPr>
          <w:p w14:paraId="1EF84B5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400AA015" w14:textId="77777777" w:rsidTr="00911A20">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5496CAB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14:paraId="37EAA6B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72AC2B27"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В случае неисполнения обязательств по договору о целевом обучении стороны договора о целевом обучении несут ответственность:</w:t>
      </w:r>
    </w:p>
    <w:p w14:paraId="52007C17"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tblGrid>
      <w:tr w:rsidR="00A4235C" w14:paraId="51135929" w14:textId="77777777" w:rsidTr="00911A20">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14:paraId="77A5612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single" w:sz="6" w:space="0" w:color="auto"/>
              <w:right w:val="nil"/>
            </w:tcBorders>
          </w:tcPr>
          <w:p w14:paraId="1E8E385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28B7508C" w14:textId="77777777" w:rsidTr="00911A20">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6E505CA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14:paraId="1BFF359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1B99E646"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 Контакты лиц, определенных заказчиком ответственными за организацию заключения договоров о целевом обучении:</w:t>
      </w:r>
    </w:p>
    <w:p w14:paraId="7A23D5FB"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250"/>
      </w:tblGrid>
      <w:tr w:rsidR="00A4235C" w14:paraId="57137453" w14:textId="77777777" w:rsidTr="00911A20">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14:paraId="4BD4F41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single" w:sz="6" w:space="0" w:color="auto"/>
              <w:right w:val="nil"/>
            </w:tcBorders>
          </w:tcPr>
          <w:p w14:paraId="43A61F8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552E0B36" w14:textId="77777777" w:rsidTr="00911A20">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14:paraId="2062738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nil"/>
              <w:right w:val="nil"/>
            </w:tcBorders>
          </w:tcPr>
          <w:p w14:paraId="7BF7315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627100A4"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p>
    <w:p w14:paraId="24326E3E"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3DBC121F"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14:paraId="731001AE"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481D68E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0" w:history="1">
        <w:r>
          <w:rPr>
            <w:rFonts w:ascii="Times New Roman" w:hAnsi="Times New Roman"/>
            <w:sz w:val="24"/>
            <w:szCs w:val="24"/>
            <w:u w:val="single"/>
          </w:rPr>
          <w:t>частью 2</w:t>
        </w:r>
      </w:hyperlink>
      <w:r>
        <w:rPr>
          <w:rFonts w:ascii="Times New Roman" w:hAnsi="Times New Roman"/>
          <w:sz w:val="24"/>
          <w:szCs w:val="24"/>
        </w:rPr>
        <w:t xml:space="preserve">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1" w:history="1">
        <w:r>
          <w:rPr>
            <w:rFonts w:ascii="Times New Roman" w:hAnsi="Times New Roman"/>
            <w:sz w:val="24"/>
            <w:szCs w:val="24"/>
            <w:u w:val="single"/>
          </w:rPr>
          <w:t>подпункт "б"</w:t>
        </w:r>
      </w:hyperlink>
      <w:r>
        <w:rPr>
          <w:rFonts w:ascii="Times New Roman" w:hAnsi="Times New Roman"/>
          <w:sz w:val="24"/>
          <w:szCs w:val="24"/>
        </w:rPr>
        <w:t xml:space="preserve"> пункта 1 части 3 статьи 56 Федерального закона "Об образовании в Российской Федерации").</w:t>
      </w:r>
    </w:p>
    <w:p w14:paraId="2B4EF130"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0E8794E8"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14:paraId="0268534A"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2" w:history="1">
        <w:r>
          <w:rPr>
            <w:rFonts w:ascii="Times New Roman" w:hAnsi="Times New Roman"/>
            <w:sz w:val="24"/>
            <w:szCs w:val="24"/>
            <w:u w:val="single"/>
          </w:rPr>
          <w:t>подпункт "а"</w:t>
        </w:r>
      </w:hyperlink>
      <w:r>
        <w:rPr>
          <w:rFonts w:ascii="Times New Roman" w:hAnsi="Times New Roman"/>
          <w:sz w:val="24"/>
          <w:szCs w:val="24"/>
        </w:rPr>
        <w:t xml:space="preserve"> пункта 1 части 3 статьи 56 Федерального закона "Об образовании в Российской Федерации").</w:t>
      </w:r>
    </w:p>
    <w:p w14:paraId="774FEA89"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4FE593DD"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14:paraId="35666D10"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постановлением Правительства</w:t>
      </w:r>
    </w:p>
    <w:p w14:paraId="3572C83E"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Российской Федерации</w:t>
      </w:r>
    </w:p>
    <w:p w14:paraId="0F78CCAA" w14:textId="77777777" w:rsidR="00A4235C" w:rsidRDefault="00A4235C" w:rsidP="00A4235C">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27 апреля 2024 г. N 555</w:t>
      </w:r>
    </w:p>
    <w:p w14:paraId="28505CF1"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2E0A5275" w14:textId="77777777" w:rsidR="00A4235C" w:rsidRDefault="00A4235C" w:rsidP="00A4235C">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ФОРМА ЗАЯВКИ НА ЗАКЛЮЧЕНИЕ ДОГОВОРА О ЦЕЛЕВОМ ОБУЧЕНИИ ПО ОБРАЗОВАТЕЛЬНОЙ ПРОГРАММЕ СРЕДНЕГО ПРОФЕССИОНАЛЬНОГО ИЛИ ВЫСШЕГО ОБРАЗОВАНИЯ</w:t>
      </w:r>
    </w:p>
    <w:p w14:paraId="5D0A223A"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68CFEF19" w14:textId="77777777" w:rsidR="00A4235C" w:rsidRDefault="00A4235C" w:rsidP="00A4235C">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ЗАЯВКА НА ЗАКЛЮЧЕНИЕ ДОГОВОРА О ЦЕЛЕВОМ ОБУЧЕНИИ ПО ОБРАЗОВАТЕЛЬНОЙ ПРОГРАММЕ</w:t>
      </w:r>
    </w:p>
    <w:p w14:paraId="0C147EBB" w14:textId="77777777" w:rsidR="00A4235C" w:rsidRDefault="00A4235C" w:rsidP="00A4235C">
      <w:pPr>
        <w:widowControl w:val="0"/>
        <w:autoSpaceDE w:val="0"/>
        <w:autoSpaceDN w:val="0"/>
        <w:adjustRightInd w:val="0"/>
        <w:spacing w:after="0" w:line="240" w:lineRule="auto"/>
        <w:rPr>
          <w:rFonts w:ascii="Times New Roman" w:hAnsi="Times New Roman"/>
          <w:sz w:val="24"/>
          <w:szCs w:val="24"/>
        </w:rPr>
      </w:pPr>
    </w:p>
    <w:p w14:paraId="094E8DF3"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A4235C" w14:paraId="463A5A1B" w14:textId="77777777" w:rsidTr="00911A20">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14:paraId="25A857B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r>
      <w:tr w:rsidR="00A4235C" w14:paraId="4E30C801" w14:textId="77777777" w:rsidTr="00911A20">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14:paraId="479F87FD"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(среднего профессионального образования, высшего образования) (выбрать нужное)</w:t>
            </w:r>
          </w:p>
        </w:tc>
      </w:tr>
    </w:tbl>
    <w:p w14:paraId="4075B910"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p>
    <w:p w14:paraId="7F496776"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A4235C" w14:paraId="370D7F03" w14:textId="77777777" w:rsidTr="00911A20">
        <w:tblPrEx>
          <w:tblCellMar>
            <w:top w:w="0" w:type="dxa"/>
            <w:left w:w="0" w:type="dxa"/>
            <w:bottom w:w="0" w:type="dxa"/>
            <w:right w:w="0" w:type="dxa"/>
          </w:tblCellMar>
        </w:tblPrEx>
        <w:trPr>
          <w:jc w:val="center"/>
        </w:trPr>
        <w:tc>
          <w:tcPr>
            <w:tcW w:w="4200" w:type="dxa"/>
            <w:gridSpan w:val="14"/>
            <w:tcBorders>
              <w:top w:val="nil"/>
              <w:left w:val="nil"/>
              <w:bottom w:val="nil"/>
              <w:right w:val="nil"/>
            </w:tcBorders>
          </w:tcPr>
          <w:p w14:paraId="3E13131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Полное наименование заказчика целевого обучения по образовательной программе</w:t>
            </w:r>
          </w:p>
        </w:tc>
        <w:tc>
          <w:tcPr>
            <w:tcW w:w="300" w:type="dxa"/>
            <w:tcBorders>
              <w:top w:val="nil"/>
              <w:left w:val="nil"/>
              <w:bottom w:val="single" w:sz="6" w:space="0" w:color="auto"/>
              <w:right w:val="nil"/>
            </w:tcBorders>
          </w:tcPr>
          <w:p w14:paraId="7CD0A26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AF296E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7947F0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6D9F8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31763D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35DD59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1D8F62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B68E5D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246BD6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EDBFC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869A83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86785A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67EFD5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0CA73E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1CD820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402B60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38F42DA8"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1BCE727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A0A8AB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179350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1F4022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9030C8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5053F2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554F2B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6F0E1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20B997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20BB09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5817CF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3A33AA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80F458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CEC4DB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800" w:type="dxa"/>
            <w:gridSpan w:val="16"/>
            <w:tcBorders>
              <w:top w:val="single" w:sz="6" w:space="0" w:color="auto"/>
              <w:left w:val="nil"/>
              <w:bottom w:val="nil"/>
              <w:right w:val="nil"/>
            </w:tcBorders>
          </w:tcPr>
          <w:p w14:paraId="706DA231"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(среднего профессионального образования, высшего образования) (выбрать нужное)</w:t>
            </w:r>
          </w:p>
        </w:tc>
      </w:tr>
      <w:tr w:rsidR="00A4235C" w14:paraId="28BB98AA" w14:textId="77777777" w:rsidTr="00911A20">
        <w:tblPrEx>
          <w:tblCellMar>
            <w:top w:w="0" w:type="dxa"/>
            <w:left w:w="0" w:type="dxa"/>
            <w:bottom w:w="0" w:type="dxa"/>
            <w:right w:w="0" w:type="dxa"/>
          </w:tblCellMar>
        </w:tblPrEx>
        <w:trPr>
          <w:jc w:val="center"/>
        </w:trPr>
        <w:tc>
          <w:tcPr>
            <w:tcW w:w="1200" w:type="dxa"/>
            <w:gridSpan w:val="4"/>
            <w:tcBorders>
              <w:top w:val="nil"/>
              <w:left w:val="nil"/>
              <w:bottom w:val="nil"/>
              <w:right w:val="nil"/>
            </w:tcBorders>
          </w:tcPr>
          <w:p w14:paraId="0A88699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(далее - заказчик):</w:t>
            </w:r>
          </w:p>
        </w:tc>
        <w:tc>
          <w:tcPr>
            <w:tcW w:w="300" w:type="dxa"/>
            <w:tcBorders>
              <w:top w:val="nil"/>
              <w:left w:val="nil"/>
              <w:bottom w:val="single" w:sz="6" w:space="0" w:color="auto"/>
              <w:right w:val="nil"/>
            </w:tcBorders>
          </w:tcPr>
          <w:p w14:paraId="2E486ED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BD23BC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B4B0D5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94AAAB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084744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46E291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12BABB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366E96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E14625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F0E7D1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9E216D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19288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D84B2A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6C70D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D6897E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099835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C50806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75C2EB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679F1C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F3D7F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55C451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FD2918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C26385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14C604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A17967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5F3E59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2435E981" w14:textId="77777777" w:rsidTr="00911A20">
        <w:tblPrEx>
          <w:tblCellMar>
            <w:top w:w="0" w:type="dxa"/>
            <w:left w:w="0" w:type="dxa"/>
            <w:bottom w:w="0" w:type="dxa"/>
            <w:right w:w="0" w:type="dxa"/>
          </w:tblCellMar>
        </w:tblPrEx>
        <w:trPr>
          <w:jc w:val="center"/>
        </w:trPr>
        <w:tc>
          <w:tcPr>
            <w:tcW w:w="6600" w:type="dxa"/>
            <w:gridSpan w:val="22"/>
            <w:tcBorders>
              <w:top w:val="nil"/>
              <w:left w:val="nil"/>
              <w:bottom w:val="nil"/>
              <w:right w:val="nil"/>
            </w:tcBorders>
          </w:tcPr>
          <w:p w14:paraId="3FDC7E4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Идентификационный номер предложения заказчика о заключении договора или договоров о целевом обучении по образовательной программе</w:t>
            </w:r>
          </w:p>
        </w:tc>
        <w:tc>
          <w:tcPr>
            <w:tcW w:w="300" w:type="dxa"/>
            <w:tcBorders>
              <w:top w:val="single" w:sz="6" w:space="0" w:color="auto"/>
              <w:left w:val="nil"/>
              <w:bottom w:val="single" w:sz="6" w:space="0" w:color="auto"/>
              <w:right w:val="nil"/>
            </w:tcBorders>
          </w:tcPr>
          <w:p w14:paraId="08E4954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43F7C7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5296B97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7B5715E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56F1084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77D85EB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2B59BA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C20DFC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4240F9DE"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434BB84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AE9616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64A453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A4E53E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9F5A7C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0313AA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BA3101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9AC7DC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962CD3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E682D4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D9D8BE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00DF77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2DB471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142A29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464F41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FF40F4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0FA4FB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DCFDE5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A9098EC"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8478B3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BB4DC5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34764FF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400" w:type="dxa"/>
            <w:gridSpan w:val="8"/>
            <w:tcBorders>
              <w:top w:val="single" w:sz="6" w:space="0" w:color="auto"/>
              <w:left w:val="nil"/>
              <w:bottom w:val="nil"/>
              <w:right w:val="nil"/>
            </w:tcBorders>
          </w:tcPr>
          <w:p w14:paraId="39E5DC4B"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(среднего профессионального образования, высшего образования) (выбрать нужное)</w:t>
            </w:r>
          </w:p>
        </w:tc>
      </w:tr>
      <w:tr w:rsidR="00A4235C" w14:paraId="626B2C42" w14:textId="77777777" w:rsidTr="00911A20">
        <w:tblPrEx>
          <w:tblCellMar>
            <w:top w:w="0" w:type="dxa"/>
            <w:left w:w="0" w:type="dxa"/>
            <w:bottom w:w="0" w:type="dxa"/>
            <w:right w:w="0" w:type="dxa"/>
          </w:tblCellMar>
        </w:tblPrEx>
        <w:trPr>
          <w:jc w:val="center"/>
        </w:trPr>
        <w:tc>
          <w:tcPr>
            <w:tcW w:w="5400" w:type="dxa"/>
            <w:gridSpan w:val="18"/>
            <w:tcBorders>
              <w:top w:val="nil"/>
              <w:left w:val="nil"/>
              <w:bottom w:val="nil"/>
              <w:right w:val="nil"/>
            </w:tcBorders>
          </w:tcPr>
          <w:p w14:paraId="51BEA49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(далее - предложение) на Единой цифровой платформе в сфере занятости и трудовых отношений "Работа в России":</w:t>
            </w:r>
          </w:p>
        </w:tc>
        <w:tc>
          <w:tcPr>
            <w:tcW w:w="300" w:type="dxa"/>
            <w:tcBorders>
              <w:top w:val="nil"/>
              <w:left w:val="nil"/>
              <w:bottom w:val="single" w:sz="6" w:space="0" w:color="auto"/>
              <w:right w:val="nil"/>
            </w:tcBorders>
          </w:tcPr>
          <w:p w14:paraId="19BC569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952F21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E1E33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7A1D2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623E26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9B122A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B8BDC3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F8B87D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6E616F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40D05B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2A0DF2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09C977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6368C5E9" w14:textId="77777777" w:rsidTr="00911A20">
        <w:tblPrEx>
          <w:tblCellMar>
            <w:top w:w="0" w:type="dxa"/>
            <w:left w:w="0" w:type="dxa"/>
            <w:bottom w:w="0" w:type="dxa"/>
            <w:right w:w="0" w:type="dxa"/>
          </w:tblCellMar>
        </w:tblPrEx>
        <w:trPr>
          <w:jc w:val="center"/>
        </w:trPr>
        <w:tc>
          <w:tcPr>
            <w:tcW w:w="5700" w:type="dxa"/>
            <w:gridSpan w:val="19"/>
            <w:tcBorders>
              <w:top w:val="nil"/>
              <w:left w:val="nil"/>
              <w:bottom w:val="nil"/>
              <w:right w:val="nil"/>
            </w:tcBorders>
          </w:tcPr>
          <w:p w14:paraId="448DC82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Дата размещения предложения на Единой цифровой платформе в сфере занятости и трудовых отношений "Работа в России":</w:t>
            </w:r>
          </w:p>
        </w:tc>
        <w:tc>
          <w:tcPr>
            <w:tcW w:w="300" w:type="dxa"/>
            <w:tcBorders>
              <w:top w:val="single" w:sz="6" w:space="0" w:color="auto"/>
              <w:left w:val="nil"/>
              <w:bottom w:val="single" w:sz="6" w:space="0" w:color="auto"/>
              <w:right w:val="nil"/>
            </w:tcBorders>
          </w:tcPr>
          <w:p w14:paraId="0E435FE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9C2C01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F4FFB6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A6CC8C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A60629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EB45B2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1819EED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35ED6C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706196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AD3B69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711DD6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198BEF41"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457D6CA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Я,</w:t>
            </w:r>
          </w:p>
        </w:tc>
        <w:tc>
          <w:tcPr>
            <w:tcW w:w="300" w:type="dxa"/>
            <w:tcBorders>
              <w:top w:val="nil"/>
              <w:left w:val="nil"/>
              <w:bottom w:val="single" w:sz="6" w:space="0" w:color="auto"/>
              <w:right w:val="nil"/>
            </w:tcBorders>
          </w:tcPr>
          <w:p w14:paraId="77BD7FC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BDB077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CB995D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6B5B1B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36EBE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A95B17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BC6DC8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7080CC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ADE019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1EF972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F87A8AF"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25F2DC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686BC37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937AC5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7DA565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E2F73A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D74363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E50BB7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3A33A143"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9BE5E8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473E57E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3DBF55D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704C1A6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329DB55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67428ED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7F6FA05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7866B3D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single" w:sz="6" w:space="0" w:color="auto"/>
              <w:left w:val="nil"/>
              <w:bottom w:val="single" w:sz="6" w:space="0" w:color="auto"/>
              <w:right w:val="nil"/>
            </w:tcBorders>
          </w:tcPr>
          <w:p w14:paraId="170F478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037037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A4235C" w14:paraId="5FE74A8E"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286644F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400" w:type="dxa"/>
            <w:gridSpan w:val="28"/>
            <w:tcBorders>
              <w:top w:val="single" w:sz="6" w:space="0" w:color="auto"/>
              <w:left w:val="nil"/>
              <w:bottom w:val="nil"/>
              <w:right w:val="nil"/>
            </w:tcBorders>
          </w:tcPr>
          <w:p w14:paraId="76717679"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(при наличии), дата рождения, паспортные данные: серия, номер, когда и кем выдан, место регистрации)</w:t>
            </w:r>
          </w:p>
        </w:tc>
        <w:tc>
          <w:tcPr>
            <w:tcW w:w="300" w:type="dxa"/>
            <w:tcBorders>
              <w:top w:val="nil"/>
              <w:left w:val="nil"/>
              <w:bottom w:val="nil"/>
              <w:right w:val="nil"/>
            </w:tcBorders>
          </w:tcPr>
          <w:p w14:paraId="79DAF49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162DD474" w14:textId="77777777" w:rsidTr="00911A20">
        <w:tblPrEx>
          <w:tblCellMar>
            <w:top w:w="0" w:type="dxa"/>
            <w:left w:w="0" w:type="dxa"/>
            <w:bottom w:w="0" w:type="dxa"/>
            <w:right w:w="0" w:type="dxa"/>
          </w:tblCellMar>
        </w:tblPrEx>
        <w:trPr>
          <w:jc w:val="center"/>
        </w:trPr>
        <w:tc>
          <w:tcPr>
            <w:tcW w:w="4500" w:type="dxa"/>
            <w:gridSpan w:val="15"/>
            <w:tcBorders>
              <w:top w:val="nil"/>
              <w:left w:val="nil"/>
              <w:bottom w:val="nil"/>
              <w:right w:val="nil"/>
            </w:tcBorders>
          </w:tcPr>
          <w:p w14:paraId="47241ED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заявляю о намерении заключить договор о </w:t>
            </w:r>
            <w:r>
              <w:rPr>
                <w:rFonts w:ascii="Times New Roman" w:hAnsi="Times New Roman"/>
                <w:sz w:val="24"/>
                <w:szCs w:val="24"/>
              </w:rPr>
              <w:lastRenderedPageBreak/>
              <w:t>целевом обучении по образовательной программе</w:t>
            </w:r>
          </w:p>
        </w:tc>
        <w:tc>
          <w:tcPr>
            <w:tcW w:w="300" w:type="dxa"/>
            <w:tcBorders>
              <w:top w:val="nil"/>
              <w:left w:val="nil"/>
              <w:bottom w:val="single" w:sz="6" w:space="0" w:color="auto"/>
              <w:right w:val="nil"/>
            </w:tcBorders>
          </w:tcPr>
          <w:p w14:paraId="4FC04EF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w:t>
            </w:r>
          </w:p>
        </w:tc>
        <w:tc>
          <w:tcPr>
            <w:tcW w:w="300" w:type="dxa"/>
            <w:tcBorders>
              <w:top w:val="nil"/>
              <w:left w:val="nil"/>
              <w:bottom w:val="single" w:sz="6" w:space="0" w:color="auto"/>
              <w:right w:val="nil"/>
            </w:tcBorders>
          </w:tcPr>
          <w:p w14:paraId="1FA11A7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2801EF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082FDEBE"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2F80D4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C6BBD6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4C4E6E8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7F2F93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F4EF04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526554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45ED1E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14A767E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7549F2B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0F1429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single" w:sz="6" w:space="0" w:color="auto"/>
              <w:right w:val="nil"/>
            </w:tcBorders>
          </w:tcPr>
          <w:p w14:paraId="3294EBFB"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3E4BBEE8" w14:textId="77777777" w:rsidTr="00911A20">
        <w:tblPrEx>
          <w:tblCellMar>
            <w:top w:w="0" w:type="dxa"/>
            <w:left w:w="0" w:type="dxa"/>
            <w:bottom w:w="0" w:type="dxa"/>
            <w:right w:w="0" w:type="dxa"/>
          </w:tblCellMar>
        </w:tblPrEx>
        <w:trPr>
          <w:jc w:val="center"/>
        </w:trPr>
        <w:tc>
          <w:tcPr>
            <w:tcW w:w="300" w:type="dxa"/>
            <w:tcBorders>
              <w:top w:val="nil"/>
              <w:left w:val="nil"/>
              <w:bottom w:val="nil"/>
              <w:right w:val="nil"/>
            </w:tcBorders>
          </w:tcPr>
          <w:p w14:paraId="773C189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578755E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DF6857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56AC8D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CA803A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4A1CB6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E051A2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24C99EE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65E15E6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1EE890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070AB612"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0F787B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731D38C9"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43186CA8"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0" w:type="dxa"/>
            <w:tcBorders>
              <w:top w:val="nil"/>
              <w:left w:val="nil"/>
              <w:bottom w:val="nil"/>
              <w:right w:val="nil"/>
            </w:tcBorders>
          </w:tcPr>
          <w:p w14:paraId="1B0D49C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gridSpan w:val="15"/>
            <w:tcBorders>
              <w:top w:val="single" w:sz="6" w:space="0" w:color="auto"/>
              <w:left w:val="nil"/>
              <w:bottom w:val="nil"/>
              <w:right w:val="nil"/>
            </w:tcBorders>
          </w:tcPr>
          <w:p w14:paraId="67D3AAC9"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(среднего профессионального образования, высшего образования) (выбрать нужное)</w:t>
            </w:r>
          </w:p>
        </w:tc>
      </w:tr>
    </w:tbl>
    <w:p w14:paraId="7AE7949B"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заказчиком на условиях, указанных в предложении.</w:t>
      </w:r>
    </w:p>
    <w:p w14:paraId="213D05B5"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 указанными в предложении, заключить договор о целевом обучении по образовательной программе высшего образования в соответствии с предложением (указывается в случае, если заявка подается гражданином,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
    <w:p w14:paraId="3D10ACEC"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Подтверждаю, что я соответствую требованиям, предъявляемым заказчиком к гражданам, с которыми заключается договор о целевом обучении &lt;*&gt;.</w:t>
      </w:r>
    </w:p>
    <w:p w14:paraId="43C6AE1B"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7500"/>
      </w:tblGrid>
      <w:tr w:rsidR="00A4235C" w14:paraId="5ABFB6AB" w14:textId="77777777" w:rsidTr="00911A20">
        <w:tblPrEx>
          <w:tblCellMar>
            <w:top w:w="0" w:type="dxa"/>
            <w:left w:w="0" w:type="dxa"/>
            <w:bottom w:w="0" w:type="dxa"/>
            <w:right w:w="0" w:type="dxa"/>
          </w:tblCellMar>
        </w:tblPrEx>
        <w:trPr>
          <w:jc w:val="center"/>
        </w:trPr>
        <w:tc>
          <w:tcPr>
            <w:tcW w:w="1500" w:type="dxa"/>
            <w:tcBorders>
              <w:top w:val="nil"/>
              <w:left w:val="nil"/>
              <w:bottom w:val="nil"/>
              <w:right w:val="nil"/>
            </w:tcBorders>
          </w:tcPr>
          <w:p w14:paraId="3812098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Приложение:</w:t>
            </w:r>
          </w:p>
        </w:tc>
        <w:tc>
          <w:tcPr>
            <w:tcW w:w="7500" w:type="dxa"/>
            <w:tcBorders>
              <w:top w:val="nil"/>
              <w:left w:val="nil"/>
              <w:bottom w:val="nil"/>
              <w:right w:val="nil"/>
            </w:tcBorders>
          </w:tcPr>
          <w:p w14:paraId="2703E04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Согласие законного представителя несовершеннолетнего гражданина - родителя, усыновителя или попечителя (далее - законный представитель) на заключение договора о целевом обучении (в случае если гражданин не приобрел дееспособность в полном объеме в соответствии с законодательством Российской Федерации) на ___ л.</w:t>
            </w:r>
          </w:p>
        </w:tc>
      </w:tr>
      <w:tr w:rsidR="00A4235C" w14:paraId="12963654" w14:textId="77777777" w:rsidTr="00911A20">
        <w:tblPrEx>
          <w:tblCellMar>
            <w:top w:w="0" w:type="dxa"/>
            <w:left w:w="0" w:type="dxa"/>
            <w:bottom w:w="0" w:type="dxa"/>
            <w:right w:w="0" w:type="dxa"/>
          </w:tblCellMar>
        </w:tblPrEx>
        <w:trPr>
          <w:jc w:val="center"/>
        </w:trPr>
        <w:tc>
          <w:tcPr>
            <w:tcW w:w="1500" w:type="dxa"/>
            <w:tcBorders>
              <w:top w:val="nil"/>
              <w:left w:val="nil"/>
              <w:bottom w:val="nil"/>
              <w:right w:val="nil"/>
            </w:tcBorders>
          </w:tcPr>
          <w:p w14:paraId="07CFA4C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500" w:type="dxa"/>
            <w:tcBorders>
              <w:top w:val="nil"/>
              <w:left w:val="nil"/>
              <w:bottom w:val="nil"/>
              <w:right w:val="nil"/>
            </w:tcBorders>
          </w:tcPr>
          <w:p w14:paraId="43F113ED"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Заявление о согласии на обработку персональных данных на ___ л.</w:t>
            </w:r>
          </w:p>
        </w:tc>
      </w:tr>
      <w:tr w:rsidR="00A4235C" w14:paraId="1257F04F" w14:textId="77777777" w:rsidTr="00911A20">
        <w:tblPrEx>
          <w:tblCellMar>
            <w:top w:w="0" w:type="dxa"/>
            <w:left w:w="0" w:type="dxa"/>
            <w:bottom w:w="0" w:type="dxa"/>
            <w:right w:w="0" w:type="dxa"/>
          </w:tblCellMar>
        </w:tblPrEx>
        <w:trPr>
          <w:jc w:val="center"/>
        </w:trPr>
        <w:tc>
          <w:tcPr>
            <w:tcW w:w="1500" w:type="dxa"/>
            <w:tcBorders>
              <w:top w:val="nil"/>
              <w:left w:val="nil"/>
              <w:bottom w:val="nil"/>
              <w:right w:val="nil"/>
            </w:tcBorders>
          </w:tcPr>
          <w:p w14:paraId="27AEF61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500" w:type="dxa"/>
            <w:tcBorders>
              <w:top w:val="nil"/>
              <w:left w:val="nil"/>
              <w:bottom w:val="nil"/>
              <w:right w:val="nil"/>
            </w:tcBorders>
          </w:tcPr>
          <w:p w14:paraId="7E2334A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Документы, подтверждающие соответствие гражданина требованиям, предъявляемым к гражданам, с которыми заключается договор о целевом обучении:</w:t>
            </w:r>
          </w:p>
          <w:p w14:paraId="27A6FCC0"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 на ___ л.</w:t>
            </w:r>
          </w:p>
          <w:p w14:paraId="4C3B19C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 на ___ л.</w:t>
            </w:r>
          </w:p>
        </w:tc>
      </w:tr>
      <w:tr w:rsidR="00A4235C" w14:paraId="3D30351A" w14:textId="77777777" w:rsidTr="00911A20">
        <w:tblPrEx>
          <w:tblCellMar>
            <w:top w:w="0" w:type="dxa"/>
            <w:left w:w="0" w:type="dxa"/>
            <w:bottom w:w="0" w:type="dxa"/>
            <w:right w:w="0" w:type="dxa"/>
          </w:tblCellMar>
        </w:tblPrEx>
        <w:trPr>
          <w:jc w:val="center"/>
        </w:trPr>
        <w:tc>
          <w:tcPr>
            <w:tcW w:w="1500" w:type="dxa"/>
            <w:tcBorders>
              <w:top w:val="nil"/>
              <w:left w:val="nil"/>
              <w:bottom w:val="nil"/>
              <w:right w:val="nil"/>
            </w:tcBorders>
          </w:tcPr>
          <w:p w14:paraId="52AACF7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500" w:type="dxa"/>
            <w:tcBorders>
              <w:top w:val="nil"/>
              <w:left w:val="nil"/>
              <w:bottom w:val="nil"/>
              <w:right w:val="nil"/>
            </w:tcBorders>
          </w:tcPr>
          <w:p w14:paraId="7DE57D4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Иные документы:</w:t>
            </w:r>
          </w:p>
          <w:p w14:paraId="68046C2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 на ___ л.</w:t>
            </w:r>
          </w:p>
          <w:p w14:paraId="0CB6002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 на ___ л.</w:t>
            </w:r>
          </w:p>
        </w:tc>
      </w:tr>
    </w:tbl>
    <w:p w14:paraId="7D71FFFB"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p>
    <w:p w14:paraId="197642B6" w14:textId="77777777" w:rsidR="00A4235C" w:rsidRDefault="00A4235C" w:rsidP="00A4235C">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125"/>
        <w:gridCol w:w="250"/>
        <w:gridCol w:w="4625"/>
      </w:tblGrid>
      <w:tr w:rsidR="00A4235C" w14:paraId="57B96971" w14:textId="77777777" w:rsidTr="00911A20">
        <w:tblPrEx>
          <w:tblCellMar>
            <w:top w:w="0" w:type="dxa"/>
            <w:left w:w="0" w:type="dxa"/>
            <w:bottom w:w="0" w:type="dxa"/>
            <w:right w:w="0" w:type="dxa"/>
          </w:tblCellMar>
        </w:tblPrEx>
        <w:trPr>
          <w:jc w:val="center"/>
        </w:trPr>
        <w:tc>
          <w:tcPr>
            <w:tcW w:w="3125" w:type="dxa"/>
            <w:tcBorders>
              <w:top w:val="nil"/>
              <w:left w:val="nil"/>
              <w:bottom w:val="single" w:sz="6" w:space="0" w:color="auto"/>
              <w:right w:val="nil"/>
            </w:tcBorders>
          </w:tcPr>
          <w:p w14:paraId="68EA03C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14:paraId="749FC3F4"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625" w:type="dxa"/>
            <w:tcBorders>
              <w:top w:val="nil"/>
              <w:left w:val="nil"/>
              <w:bottom w:val="single" w:sz="6" w:space="0" w:color="auto"/>
              <w:right w:val="nil"/>
            </w:tcBorders>
          </w:tcPr>
          <w:p w14:paraId="302D5F9A"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A4235C" w14:paraId="272AAF95" w14:textId="77777777" w:rsidTr="00911A20">
        <w:tblPrEx>
          <w:tblCellMar>
            <w:top w:w="0" w:type="dxa"/>
            <w:left w:w="0" w:type="dxa"/>
            <w:bottom w:w="0" w:type="dxa"/>
            <w:right w:w="0" w:type="dxa"/>
          </w:tblCellMar>
        </w:tblPrEx>
        <w:trPr>
          <w:jc w:val="center"/>
        </w:trPr>
        <w:tc>
          <w:tcPr>
            <w:tcW w:w="3125" w:type="dxa"/>
            <w:tcBorders>
              <w:top w:val="single" w:sz="6" w:space="0" w:color="auto"/>
              <w:left w:val="nil"/>
              <w:bottom w:val="nil"/>
              <w:right w:val="nil"/>
            </w:tcBorders>
          </w:tcPr>
          <w:p w14:paraId="7F0EED5D"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250" w:type="dxa"/>
            <w:tcBorders>
              <w:top w:val="nil"/>
              <w:left w:val="nil"/>
              <w:bottom w:val="nil"/>
              <w:right w:val="nil"/>
            </w:tcBorders>
          </w:tcPr>
          <w:p w14:paraId="7AB4F667"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625" w:type="dxa"/>
            <w:tcBorders>
              <w:top w:val="single" w:sz="6" w:space="0" w:color="auto"/>
              <w:left w:val="nil"/>
              <w:bottom w:val="nil"/>
              <w:right w:val="nil"/>
            </w:tcBorders>
          </w:tcPr>
          <w:p w14:paraId="0B5DC3BC" w14:textId="77777777" w:rsidR="00A4235C" w:rsidRDefault="00A4235C" w:rsidP="00911A2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(при наличии)</w:t>
            </w:r>
          </w:p>
        </w:tc>
      </w:tr>
      <w:tr w:rsidR="00A4235C" w14:paraId="192C6CED" w14:textId="77777777" w:rsidTr="00911A20">
        <w:tblPrEx>
          <w:tblCellMar>
            <w:top w:w="0" w:type="dxa"/>
            <w:left w:w="0" w:type="dxa"/>
            <w:bottom w:w="0" w:type="dxa"/>
            <w:right w:w="0" w:type="dxa"/>
          </w:tblCellMar>
        </w:tblPrEx>
        <w:trPr>
          <w:jc w:val="center"/>
        </w:trPr>
        <w:tc>
          <w:tcPr>
            <w:tcW w:w="3125" w:type="dxa"/>
            <w:tcBorders>
              <w:top w:val="nil"/>
              <w:left w:val="nil"/>
              <w:bottom w:val="nil"/>
              <w:right w:val="nil"/>
            </w:tcBorders>
          </w:tcPr>
          <w:p w14:paraId="2B9EA805"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 ____________ 20__ г.</w:t>
            </w:r>
          </w:p>
        </w:tc>
        <w:tc>
          <w:tcPr>
            <w:tcW w:w="250" w:type="dxa"/>
            <w:tcBorders>
              <w:top w:val="nil"/>
              <w:left w:val="nil"/>
              <w:bottom w:val="nil"/>
              <w:right w:val="nil"/>
            </w:tcBorders>
          </w:tcPr>
          <w:p w14:paraId="00A086D6"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625" w:type="dxa"/>
            <w:tcBorders>
              <w:top w:val="nil"/>
              <w:left w:val="nil"/>
              <w:bottom w:val="nil"/>
              <w:right w:val="nil"/>
            </w:tcBorders>
          </w:tcPr>
          <w:p w14:paraId="29616A01" w14:textId="77777777" w:rsidR="00A4235C" w:rsidRDefault="00A4235C" w:rsidP="00911A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14:paraId="585B86CB" w14:textId="77777777" w:rsidR="00A4235C" w:rsidRDefault="00A4235C" w:rsidP="00A4235C">
      <w:pPr>
        <w:widowControl w:val="0"/>
        <w:autoSpaceDE w:val="0"/>
        <w:autoSpaceDN w:val="0"/>
        <w:adjustRightInd w:val="0"/>
        <w:spacing w:after="0" w:line="240" w:lineRule="auto"/>
        <w:jc w:val="both"/>
        <w:rPr>
          <w:rFonts w:ascii="Times New Roman" w:hAnsi="Times New Roman"/>
          <w:sz w:val="24"/>
          <w:szCs w:val="24"/>
        </w:rPr>
      </w:pPr>
    </w:p>
    <w:p w14:paraId="4A4EEEE7"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14:paraId="512FEB49" w14:textId="77777777" w:rsidR="00A4235C" w:rsidRDefault="00A4235C" w:rsidP="00A4235C">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1C8794EE" w14:textId="77777777" w:rsidR="00F12C76" w:rsidRDefault="00F12C76" w:rsidP="006C0B77">
      <w:pPr>
        <w:spacing w:after="0"/>
        <w:ind w:firstLine="709"/>
        <w:jc w:val="both"/>
      </w:pPr>
    </w:p>
    <w:sectPr w:rsidR="00F12C7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5C"/>
    <w:rsid w:val="006C0B77"/>
    <w:rsid w:val="008242FF"/>
    <w:rsid w:val="00870751"/>
    <w:rsid w:val="00922C48"/>
    <w:rsid w:val="00A4235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4778"/>
  <w15:chartTrackingRefBased/>
  <w15:docId w15:val="{C7546EF5-F713-4E8C-9AC4-3DF8BB46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35C"/>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67221#l1982" TargetMode="External"/><Relationship Id="rId18" Type="http://schemas.openxmlformats.org/officeDocument/2006/relationships/hyperlink" Target="https://normativ.kontur.ru/document?moduleid=1&amp;documentid=456274#l94" TargetMode="External"/><Relationship Id="rId26" Type="http://schemas.openxmlformats.org/officeDocument/2006/relationships/hyperlink" Target="https://normativ.kontur.ru/document?moduleid=1&amp;documentid=468819#l4658" TargetMode="External"/><Relationship Id="rId39" Type="http://schemas.openxmlformats.org/officeDocument/2006/relationships/hyperlink" Target="https://normativ.kontur.ru/document?moduleId=1&amp;documentId=470649#l19" TargetMode="External"/><Relationship Id="rId21" Type="http://schemas.openxmlformats.org/officeDocument/2006/relationships/hyperlink" Target="https://normativ.kontur.ru/document?moduleid=1&amp;documentid=468819#l5146" TargetMode="External"/><Relationship Id="rId34" Type="http://schemas.openxmlformats.org/officeDocument/2006/relationships/hyperlink" Target="https://normativ.kontur.ru/document?moduleid=1&amp;documentid=469335#l7723" TargetMode="External"/><Relationship Id="rId42" Type="http://schemas.openxmlformats.org/officeDocument/2006/relationships/hyperlink" Target="https://normativ.kontur.ru/document?moduleid=1&amp;documentid=469335#l916" TargetMode="External"/><Relationship Id="rId47" Type="http://schemas.openxmlformats.org/officeDocument/2006/relationships/hyperlink" Target="https://normativ.kontur.ru/document?moduleid=1&amp;documentid=469335#l8589" TargetMode="External"/><Relationship Id="rId50" Type="http://schemas.openxmlformats.org/officeDocument/2006/relationships/hyperlink" Target="https://normativ.kontur.ru/document?moduleid=1&amp;documentid=456274#l94" TargetMode="External"/><Relationship Id="rId7" Type="http://schemas.openxmlformats.org/officeDocument/2006/relationships/hyperlink" Target="https://normativ.kontur.ru/document?moduleid=1&amp;documentid=396814#l1"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65248#l1149" TargetMode="External"/><Relationship Id="rId29" Type="http://schemas.openxmlformats.org/officeDocument/2006/relationships/hyperlink" Target="https://normativ.kontur.ru/document?moduleid=1&amp;documentid=468819#l0" TargetMode="External"/><Relationship Id="rId11" Type="http://schemas.openxmlformats.org/officeDocument/2006/relationships/hyperlink" Target="https://normativ.kontur.ru/document?moduleid=1&amp;documentid=469335#l7495" TargetMode="External"/><Relationship Id="rId24" Type="http://schemas.openxmlformats.org/officeDocument/2006/relationships/hyperlink" Target="https://normativ.kontur.ru/document?moduleid=1&amp;documentid=468819#l4609" TargetMode="External"/><Relationship Id="rId32" Type="http://schemas.openxmlformats.org/officeDocument/2006/relationships/hyperlink" Target="https://normativ.kontur.ru/document?moduleid=1&amp;documentid=469335#l916" TargetMode="External"/><Relationship Id="rId37" Type="http://schemas.openxmlformats.org/officeDocument/2006/relationships/hyperlink" Target="https://normativ.kontur.ru/document?moduleid=1&amp;documentid=456274#l94" TargetMode="External"/><Relationship Id="rId40" Type="http://schemas.openxmlformats.org/officeDocument/2006/relationships/hyperlink" Target="https://normativ.kontur.ru/document?moduleid=1&amp;documentid=468092#l2" TargetMode="External"/><Relationship Id="rId45" Type="http://schemas.openxmlformats.org/officeDocument/2006/relationships/hyperlink" Target="https://normativ.kontur.ru/document?moduleid=1&amp;documentid=469335#l916" TargetMode="External"/><Relationship Id="rId53" Type="http://schemas.openxmlformats.org/officeDocument/2006/relationships/fontTable" Target="fontTable.xml"/><Relationship Id="rId5" Type="http://schemas.openxmlformats.org/officeDocument/2006/relationships/hyperlink" Target="https://normativ.kontur.ru/document?moduleid=1&amp;documentid=469335#l916" TargetMode="External"/><Relationship Id="rId10" Type="http://schemas.openxmlformats.org/officeDocument/2006/relationships/hyperlink" Target="https://normativ.kontur.ru/document?moduleid=1&amp;documentid=462148#l1" TargetMode="External"/><Relationship Id="rId19" Type="http://schemas.openxmlformats.org/officeDocument/2006/relationships/hyperlink" Target="https://normativ.kontur.ru/document?moduleid=1&amp;documentid=469335#l704" TargetMode="External"/><Relationship Id="rId31" Type="http://schemas.openxmlformats.org/officeDocument/2006/relationships/hyperlink" Target="https://normativ.kontur.ru/document?moduleid=1&amp;documentid=469335#l916" TargetMode="External"/><Relationship Id="rId44" Type="http://schemas.openxmlformats.org/officeDocument/2006/relationships/hyperlink" Target="https://normativ.kontur.ru/document?moduleid=1&amp;documentid=469335#l7732" TargetMode="External"/><Relationship Id="rId52" Type="http://schemas.openxmlformats.org/officeDocument/2006/relationships/hyperlink" Target="https://normativ.kontur.ru/document?moduleid=1&amp;documentid=469335#l8588" TargetMode="External"/><Relationship Id="rId4" Type="http://schemas.openxmlformats.org/officeDocument/2006/relationships/hyperlink" Target="https://normativ.kontur.ru/document?moduleid=1&amp;documentid=469335#l726" TargetMode="External"/><Relationship Id="rId9" Type="http://schemas.openxmlformats.org/officeDocument/2006/relationships/hyperlink" Target="https://normativ.kontur.ru/document?moduleid=1&amp;documentid=436675#l0" TargetMode="External"/><Relationship Id="rId14" Type="http://schemas.openxmlformats.org/officeDocument/2006/relationships/hyperlink" Target="https://normativ.kontur.ru/document?moduleid=1&amp;documentid=469335#l507" TargetMode="External"/><Relationship Id="rId22" Type="http://schemas.openxmlformats.org/officeDocument/2006/relationships/hyperlink" Target="https://normativ.kontur.ru/document?moduleid=1&amp;documentid=468819#l4049" TargetMode="External"/><Relationship Id="rId27" Type="http://schemas.openxmlformats.org/officeDocument/2006/relationships/hyperlink" Target="https://normativ.kontur.ru/document?moduleid=1&amp;documentid=468819#l4040" TargetMode="External"/><Relationship Id="rId30" Type="http://schemas.openxmlformats.org/officeDocument/2006/relationships/hyperlink" Target="https://normativ.kontur.ru/document?moduleid=1&amp;documentid=469335#l916" TargetMode="External"/><Relationship Id="rId35" Type="http://schemas.openxmlformats.org/officeDocument/2006/relationships/hyperlink" Target="https://normativ.kontur.ru/document?moduleId=1&amp;documentId=470649#l19" TargetMode="External"/><Relationship Id="rId43" Type="http://schemas.openxmlformats.org/officeDocument/2006/relationships/hyperlink" Target="https://normativ.kontur.ru/document?moduleid=1&amp;documentid=456274#l94" TargetMode="External"/><Relationship Id="rId48" Type="http://schemas.openxmlformats.org/officeDocument/2006/relationships/hyperlink" Target="https://normativ.kontur.ru/document?moduleid=1&amp;documentid=469335#l8588" TargetMode="External"/><Relationship Id="rId8" Type="http://schemas.openxmlformats.org/officeDocument/2006/relationships/hyperlink" Target="https://normativ.kontur.ru/document?moduleid=1&amp;documentid=400258#l0" TargetMode="External"/><Relationship Id="rId51" Type="http://schemas.openxmlformats.org/officeDocument/2006/relationships/hyperlink" Target="https://normativ.kontur.ru/document?moduleid=1&amp;documentid=469335#l8589"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456274#l94" TargetMode="External"/><Relationship Id="rId17" Type="http://schemas.openxmlformats.org/officeDocument/2006/relationships/hyperlink" Target="https://normativ.kontur.ru/document?moduleid=1&amp;documentid=469335#l507" TargetMode="External"/><Relationship Id="rId25" Type="http://schemas.openxmlformats.org/officeDocument/2006/relationships/hyperlink" Target="https://normativ.kontur.ru/document?moduleid=1&amp;documentid=468819#l4657" TargetMode="External"/><Relationship Id="rId33" Type="http://schemas.openxmlformats.org/officeDocument/2006/relationships/hyperlink" Target="https://normativ.kontur.ru/document?moduleid=1&amp;documentid=469335#l507" TargetMode="External"/><Relationship Id="rId38" Type="http://schemas.openxmlformats.org/officeDocument/2006/relationships/hyperlink" Target="https://normativ.kontur.ru/document?moduleId=1&amp;documentId=470649#l19" TargetMode="External"/><Relationship Id="rId46" Type="http://schemas.openxmlformats.org/officeDocument/2006/relationships/hyperlink" Target="https://normativ.kontur.ru/document?moduleid=1&amp;documentid=456274#l94" TargetMode="External"/><Relationship Id="rId20" Type="http://schemas.openxmlformats.org/officeDocument/2006/relationships/hyperlink" Target="https://normativ.kontur.ru/document?moduleid=1&amp;documentid=468819#l4044" TargetMode="External"/><Relationship Id="rId41" Type="http://schemas.openxmlformats.org/officeDocument/2006/relationships/hyperlink" Target="https://normativ.kontur.ru/document?moduleid=1&amp;documentid=469335#l723"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458058#l0" TargetMode="External"/><Relationship Id="rId15" Type="http://schemas.openxmlformats.org/officeDocument/2006/relationships/hyperlink" Target="https://normativ.kontur.ru/document?moduleid=1&amp;documentid=456274#l94" TargetMode="External"/><Relationship Id="rId23" Type="http://schemas.openxmlformats.org/officeDocument/2006/relationships/hyperlink" Target="https://normativ.kontur.ru/document?moduleid=1&amp;documentid=468819#l5911" TargetMode="External"/><Relationship Id="rId28" Type="http://schemas.openxmlformats.org/officeDocument/2006/relationships/hyperlink" Target="https://normativ.kontur.ru/document?moduleid=1&amp;documentid=468819#l4037" TargetMode="External"/><Relationship Id="rId36" Type="http://schemas.openxmlformats.org/officeDocument/2006/relationships/hyperlink" Target="https://normativ.kontur.ru/document?moduleid=1&amp;documentid=469335#l7495" TargetMode="External"/><Relationship Id="rId49" Type="http://schemas.openxmlformats.org/officeDocument/2006/relationships/hyperlink" Target="https://normativ.kontur.ru/document?moduleid=1&amp;documentid=469335#l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27454</Words>
  <Characters>156490</Characters>
  <Application>Microsoft Office Word</Application>
  <DocSecurity>0</DocSecurity>
  <Lines>1304</Lines>
  <Paragraphs>367</Paragraphs>
  <ScaleCrop>false</ScaleCrop>
  <Company/>
  <LinksUpToDate>false</LinksUpToDate>
  <CharactersWithSpaces>183577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2025-03-18T06:50:00Z</dcterms:created>
  <dcterms:modified xsi:type="dcterms:W3CDTF">2025-03-18T06:51:00Z</dcterms:modified>
</cp:coreProperties>
</file>